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A86FA" w14:textId="554B4C58" w:rsidR="0003447B" w:rsidRPr="000A2A91" w:rsidRDefault="0003447B" w:rsidP="0003447B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p w14:paraId="2D28E99B" w14:textId="3C74E108" w:rsidR="0003447B" w:rsidRPr="000A2A91" w:rsidRDefault="0003447B" w:rsidP="0003447B">
      <w:pPr>
        <w:jc w:val="right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596AF69" w14:textId="5BB31230" w:rsidR="0003447B" w:rsidRPr="000A2A91" w:rsidRDefault="0003447B" w:rsidP="0003447B">
      <w:pPr>
        <w:jc w:val="center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  <w:spacing w:val="167"/>
          <w:kern w:val="0"/>
          <w:fitText w:val="4824" w:id="-1853202936"/>
        </w:rPr>
        <w:t>読書通帳交付申込</w:t>
      </w:r>
      <w:r w:rsidRPr="000A2A91">
        <w:rPr>
          <w:rFonts w:asciiTheme="minorEastAsia" w:eastAsiaTheme="minorEastAsia" w:hAnsiTheme="minorEastAsia" w:hint="eastAsia"/>
          <w:spacing w:val="-4"/>
          <w:kern w:val="0"/>
          <w:fitText w:val="4824" w:id="-1853202936"/>
        </w:rPr>
        <w:t>書</w:t>
      </w:r>
    </w:p>
    <w:p w14:paraId="50D4094A" w14:textId="6AE9D428" w:rsidR="0003447B" w:rsidRPr="000A2A91" w:rsidRDefault="0003447B" w:rsidP="0003447B">
      <w:pPr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淡路市教育委員会　</w:t>
      </w:r>
      <w:r w:rsidR="00283E32" w:rsidRPr="000A2A91">
        <w:rPr>
          <w:rFonts w:asciiTheme="minorEastAsia" w:eastAsiaTheme="minorEastAsia" w:hAnsiTheme="minorEastAsia" w:hint="eastAsia"/>
        </w:rPr>
        <w:t>様</w:t>
      </w:r>
    </w:p>
    <w:p w14:paraId="630A0AD6" w14:textId="77777777" w:rsidR="00283E32" w:rsidRPr="000A2A91" w:rsidRDefault="00283E32" w:rsidP="0003447B">
      <w:pPr>
        <w:rPr>
          <w:rFonts w:asciiTheme="minorEastAsia" w:eastAsiaTheme="minorEastAsia" w:hAnsiTheme="minorEastAsia"/>
        </w:rPr>
      </w:pPr>
    </w:p>
    <w:p w14:paraId="717533EC" w14:textId="333E7BA4" w:rsidR="0003447B" w:rsidRPr="000A2A91" w:rsidRDefault="0003447B" w:rsidP="0003447B">
      <w:pPr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</w:t>
      </w:r>
      <w:r w:rsidR="00283E32" w:rsidRPr="000A2A91">
        <w:rPr>
          <w:rFonts w:asciiTheme="minorEastAsia" w:eastAsiaTheme="minorEastAsia" w:hAnsiTheme="minorEastAsia" w:hint="eastAsia"/>
        </w:rPr>
        <w:t>次のとおり、</w:t>
      </w:r>
      <w:r w:rsidRPr="000A2A91">
        <w:rPr>
          <w:rFonts w:asciiTheme="minorEastAsia" w:eastAsiaTheme="minorEastAsia" w:hAnsiTheme="minorEastAsia" w:hint="eastAsia"/>
        </w:rPr>
        <w:t>読書通帳の交付を申し込みます。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219"/>
        <w:gridCol w:w="773"/>
        <w:gridCol w:w="992"/>
        <w:gridCol w:w="439"/>
        <w:gridCol w:w="553"/>
        <w:gridCol w:w="992"/>
        <w:gridCol w:w="993"/>
      </w:tblGrid>
      <w:tr w:rsidR="000A2A91" w:rsidRPr="000A2A91" w14:paraId="5076622A" w14:textId="77777777" w:rsidTr="00491AE8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5CEFC" w14:textId="77777777" w:rsidR="004A033A" w:rsidRPr="000A2A91" w:rsidRDefault="004A033A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A033A" w:rsidRPr="000A2A91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りようしゃ</w:t>
                  </w:r>
                </w:rt>
                <w:rubyBase>
                  <w:r w:rsidR="004A033A" w:rsidRPr="000A2A91">
                    <w:rPr>
                      <w:rFonts w:asciiTheme="minorEastAsia" w:eastAsiaTheme="minorEastAsia" w:hAnsiTheme="minorEastAsia" w:hint="eastAsia"/>
                    </w:rPr>
                    <w:t>利用者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4A033A" w:rsidRPr="000A2A91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ばんごう</w:t>
                  </w:r>
                </w:rt>
                <w:rubyBase>
                  <w:r w:rsidR="004A033A" w:rsidRPr="000A2A91">
                    <w:rPr>
                      <w:rFonts w:asciiTheme="minorEastAsia" w:eastAsiaTheme="minorEastAsia" w:hAnsiTheme="minorEastAsia" w:hint="eastAsia"/>
                    </w:rPr>
                    <w:t>番号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EF262E7" w14:textId="77777777" w:rsidR="004A033A" w:rsidRPr="000A2A91" w:rsidRDefault="004A033A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3C90B17" w14:textId="77777777" w:rsidR="004A033A" w:rsidRPr="000A2A91" w:rsidRDefault="004A033A" w:rsidP="00474793">
            <w:pPr>
              <w:spacing w:line="420" w:lineRule="exact"/>
              <w:ind w:left="34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2BB3CA9" w14:textId="77777777" w:rsidR="004A033A" w:rsidRPr="000A2A91" w:rsidRDefault="004A033A" w:rsidP="00474793">
            <w:pPr>
              <w:spacing w:line="420" w:lineRule="exact"/>
              <w:ind w:left="34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412E7ED" w14:textId="77777777" w:rsidR="004A033A" w:rsidRPr="000A2A91" w:rsidRDefault="004A033A" w:rsidP="00474793">
            <w:pPr>
              <w:spacing w:line="420" w:lineRule="exact"/>
              <w:ind w:left="34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4584258" w14:textId="77777777" w:rsidR="004A033A" w:rsidRPr="000A2A91" w:rsidRDefault="004A033A" w:rsidP="00474793">
            <w:pPr>
              <w:spacing w:line="420" w:lineRule="exact"/>
              <w:ind w:left="34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8F5FC3D" w14:textId="77777777" w:rsidR="004A033A" w:rsidRPr="000A2A91" w:rsidRDefault="004A033A" w:rsidP="00474793">
            <w:pPr>
              <w:spacing w:line="420" w:lineRule="exact"/>
              <w:ind w:left="345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0769672" w14:textId="77777777" w:rsidR="004A033A" w:rsidRPr="000A2A91" w:rsidRDefault="004A033A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2A91" w:rsidRPr="000A2A91" w14:paraId="3E4E6C01" w14:textId="77777777" w:rsidTr="00165EFF">
        <w:trPr>
          <w:trHeight w:val="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3DCA413" w14:textId="77777777" w:rsidR="0003447B" w:rsidRPr="000A2A91" w:rsidRDefault="0003447B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</w:rPr>
              <w:t>（ふりがな）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8F28B1" w14:textId="77777777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190C8F" w14:textId="77777777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037FE6" w14:textId="216CCE70" w:rsidR="0003447B" w:rsidRPr="000A2A91" w:rsidRDefault="008A0C27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4"/>
                    </w:rPr>
                    <w:t>せいねん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生年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4"/>
                    </w:rPr>
                    <w:t>がっぴ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月日</w:t>
                  </w:r>
                </w:rubyBase>
              </w:ruby>
            </w:r>
          </w:p>
        </w:tc>
      </w:tr>
      <w:tr w:rsidR="000A2A91" w:rsidRPr="000A2A91" w14:paraId="1B7364D0" w14:textId="77777777" w:rsidTr="00165EFF">
        <w:trPr>
          <w:trHeight w:val="680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26D9" w14:textId="77777777" w:rsidR="0003447B" w:rsidRPr="000A2A91" w:rsidRDefault="0003447B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/>
                <w:spacing w:val="360"/>
                <w:kern w:val="0"/>
                <w:fitText w:val="1200" w:id="-185320293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447B" w:rsidRPr="000A2A91">
                    <w:rPr>
                      <w:rFonts w:asciiTheme="minorEastAsia" w:eastAsiaTheme="minorEastAsia" w:hAnsiTheme="minorEastAsia" w:hint="eastAsia"/>
                      <w:spacing w:val="360"/>
                      <w:kern w:val="0"/>
                      <w:fitText w:val="1200" w:id="-1853202935"/>
                    </w:rPr>
                    <w:t>なまえ</w:t>
                  </w:r>
                </w:rt>
                <w:rubyBase>
                  <w:r w:rsidR="0003447B" w:rsidRPr="000A2A91">
                    <w:rPr>
                      <w:rFonts w:asciiTheme="minorEastAsia" w:eastAsiaTheme="minorEastAsia" w:hAnsiTheme="minorEastAsia" w:hint="eastAsia"/>
                      <w:spacing w:val="360"/>
                      <w:kern w:val="0"/>
                      <w:fitText w:val="1200" w:id="-1853202935"/>
                    </w:rPr>
                    <w:t>名</w:t>
                  </w:r>
                  <w:r w:rsidR="0003447B" w:rsidRPr="000A2A91">
                    <w:rPr>
                      <w:rFonts w:asciiTheme="minorEastAsia" w:eastAsiaTheme="minorEastAsia" w:hAnsiTheme="minorEastAsia" w:hint="eastAsia"/>
                      <w:kern w:val="0"/>
                      <w:fitText w:val="1200" w:id="-1853202935"/>
                    </w:rPr>
                    <w:t>前</w:t>
                  </w:r>
                </w:rubyBase>
              </w:ruby>
            </w:r>
          </w:p>
        </w:tc>
        <w:tc>
          <w:tcPr>
            <w:tcW w:w="22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D6C" w14:textId="77777777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2DE" w14:textId="77777777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6C88" w14:textId="77777777" w:rsidR="00474793" w:rsidRPr="000A2A91" w:rsidRDefault="00474793" w:rsidP="00474793">
            <w:pPr>
              <w:spacing w:line="420" w:lineRule="exact"/>
              <w:jc w:val="right"/>
              <w:rPr>
                <w:rFonts w:asciiTheme="minorEastAsia" w:eastAsiaTheme="minorEastAsia" w:hAnsiTheme="minorEastAsia"/>
              </w:rPr>
            </w:pPr>
          </w:p>
          <w:p w14:paraId="3E609CFD" w14:textId="0B970181" w:rsidR="0003447B" w:rsidRPr="000A2A91" w:rsidRDefault="0003447B" w:rsidP="00474793">
            <w:pPr>
              <w:spacing w:line="420" w:lineRule="exact"/>
              <w:jc w:val="right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0C27"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2"/>
                    </w:rPr>
                    <w:t>ねん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年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0C27"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2"/>
                    </w:rPr>
                    <w:t>がつ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月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0C27"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2"/>
                    </w:rPr>
                    <w:t>ひ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日</w:t>
                  </w:r>
                </w:rubyBase>
              </w:ruby>
            </w:r>
          </w:p>
        </w:tc>
      </w:tr>
      <w:tr w:rsidR="000A2A91" w:rsidRPr="000A2A91" w14:paraId="0BCDF694" w14:textId="77777777" w:rsidTr="00165EFF">
        <w:trPr>
          <w:trHeight w:val="3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3D4E" w14:textId="77777777" w:rsidR="0003447B" w:rsidRPr="000A2A91" w:rsidRDefault="0003447B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/>
                <w:spacing w:val="320"/>
                <w:kern w:val="0"/>
                <w:fitText w:val="1200" w:id="-185320293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03447B" w:rsidRPr="000A2A91">
                    <w:rPr>
                      <w:rFonts w:asciiTheme="minorEastAsia" w:eastAsiaTheme="minorEastAsia" w:hAnsiTheme="minorEastAsia" w:hint="eastAsia"/>
                      <w:spacing w:val="320"/>
                      <w:kern w:val="0"/>
                      <w:fitText w:val="1200" w:id="-1853202934"/>
                    </w:rPr>
                    <w:t>じゅうしょ</w:t>
                  </w:r>
                </w:rt>
                <w:rubyBase>
                  <w:r w:rsidR="0003447B" w:rsidRPr="000A2A91">
                    <w:rPr>
                      <w:rFonts w:asciiTheme="minorEastAsia" w:eastAsiaTheme="minorEastAsia" w:hAnsiTheme="minorEastAsia" w:hint="eastAsia"/>
                      <w:spacing w:val="320"/>
                      <w:kern w:val="0"/>
                      <w:fitText w:val="1200" w:id="-1853202934"/>
                    </w:rPr>
                    <w:t>住</w:t>
                  </w:r>
                  <w:r w:rsidR="0003447B" w:rsidRPr="000A2A91">
                    <w:rPr>
                      <w:rFonts w:asciiTheme="minorEastAsia" w:eastAsiaTheme="minorEastAsia" w:hAnsiTheme="minorEastAsia" w:hint="eastAsia"/>
                      <w:spacing w:val="40"/>
                      <w:kern w:val="0"/>
                      <w:fitText w:val="1200" w:id="-1853202934"/>
                    </w:rPr>
                    <w:t>所</w:t>
                  </w:r>
                </w:rubyBase>
              </w:ruby>
            </w:r>
          </w:p>
        </w:tc>
        <w:tc>
          <w:tcPr>
            <w:tcW w:w="44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A696" w14:textId="77777777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876ACBF" w14:textId="6E7C6B21" w:rsidR="0003447B" w:rsidRPr="000A2A91" w:rsidRDefault="008A0C27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2"/>
                    </w:rPr>
                    <w:t>でんわばんごう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電話番号</w:t>
                  </w:r>
                </w:rubyBase>
              </w:ruby>
            </w:r>
          </w:p>
        </w:tc>
      </w:tr>
      <w:tr w:rsidR="000A2A91" w:rsidRPr="000A2A91" w14:paraId="7801C8E6" w14:textId="77777777" w:rsidTr="00474793">
        <w:trPr>
          <w:trHeight w:val="73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169" w14:textId="77777777" w:rsidR="0003447B" w:rsidRPr="000A2A91" w:rsidRDefault="0003447B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4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5B73" w14:textId="77777777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3F976" w14:textId="13AC1F41" w:rsidR="0003447B" w:rsidRPr="000A2A91" w:rsidRDefault="0003447B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</w:rPr>
              <w:t xml:space="preserve">（　</w:t>
            </w:r>
            <w:r w:rsidR="0040659A" w:rsidRPr="000A2A9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2A91">
              <w:rPr>
                <w:rFonts w:asciiTheme="minorEastAsia" w:eastAsiaTheme="minorEastAsia" w:hAnsiTheme="minorEastAsia" w:hint="eastAsia"/>
              </w:rPr>
              <w:t xml:space="preserve">　　）</w:t>
            </w:r>
          </w:p>
          <w:p w14:paraId="4CB5DD90" w14:textId="4D37ACAC" w:rsidR="0003447B" w:rsidRPr="000A2A91" w:rsidRDefault="0040659A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  <w:b/>
              </w:rPr>
              <w:t xml:space="preserve">　　　</w:t>
            </w:r>
            <w:r w:rsidR="0003447B" w:rsidRPr="000A2A91">
              <w:rPr>
                <w:rFonts w:asciiTheme="minorEastAsia" w:eastAsiaTheme="minorEastAsia" w:hAnsiTheme="minorEastAsia" w:hint="eastAsia"/>
                <w:b/>
              </w:rPr>
              <w:t>－</w:t>
            </w:r>
          </w:p>
        </w:tc>
      </w:tr>
      <w:tr w:rsidR="000A2A91" w:rsidRPr="000A2A91" w14:paraId="49AAB9E7" w14:textId="77777777" w:rsidTr="0043771B">
        <w:trPr>
          <w:trHeight w:val="31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850A2D" w14:textId="77777777" w:rsidR="008A0C27" w:rsidRPr="000A2A91" w:rsidRDefault="008A0C27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2A91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</w:tc>
        <w:tc>
          <w:tcPr>
            <w:tcW w:w="2203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E44C78" w14:textId="77777777" w:rsidR="008A0C27" w:rsidRPr="000A2A91" w:rsidRDefault="008A0C27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4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5675A1" w14:textId="77777777" w:rsidR="008A0C27" w:rsidRPr="000A2A91" w:rsidRDefault="008A0C27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8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hideMark/>
          </w:tcPr>
          <w:p w14:paraId="29EB79C1" w14:textId="31B1A7B2" w:rsidR="008A0C27" w:rsidRPr="000A2A91" w:rsidRDefault="008A0C27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 w:hint="eastAsia"/>
                      <w:sz w:val="12"/>
                    </w:rPr>
                    <w:t>でんわばんごう</w:t>
                  </w:r>
                </w:rt>
                <w:rubyBase>
                  <w:r w:rsidR="008A0C27" w:rsidRPr="000A2A91">
                    <w:rPr>
                      <w:rFonts w:hint="eastAsia"/>
                    </w:rPr>
                    <w:t>電話番号</w:t>
                  </w:r>
                </w:rubyBase>
              </w:ruby>
            </w:r>
            <w:r w:rsidRPr="000A2A91">
              <w:rPr>
                <w:rFonts w:hint="eastAsia"/>
              </w:rPr>
              <w:t>※</w:t>
            </w:r>
          </w:p>
        </w:tc>
      </w:tr>
      <w:tr w:rsidR="000A2A91" w:rsidRPr="000A2A91" w14:paraId="01FC4FF4" w14:textId="77777777" w:rsidTr="00474793">
        <w:trPr>
          <w:trHeight w:val="624"/>
        </w:trPr>
        <w:tc>
          <w:tcPr>
            <w:tcW w:w="212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B620" w14:textId="3BBC24AC" w:rsidR="008A0C27" w:rsidRPr="000A2A91" w:rsidRDefault="008A0C27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2"/>
                    </w:rPr>
                    <w:t>だいりにん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代理人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 w:hint="eastAsia"/>
              </w:rPr>
              <w:t>の</w:t>
            </w:r>
            <w:r w:rsidRPr="000A2A91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0C27" w:rsidRPr="000A2A91">
                    <w:rPr>
                      <w:rFonts w:ascii="ＭＳ 明朝" w:hAnsi="ＭＳ 明朝"/>
                      <w:sz w:val="12"/>
                    </w:rPr>
                    <w:t>しめい</w:t>
                  </w:r>
                </w:rt>
                <w:rubyBase>
                  <w:r w:rsidR="008A0C27" w:rsidRPr="000A2A91">
                    <w:rPr>
                      <w:rFonts w:asciiTheme="minorEastAsia" w:eastAsiaTheme="minorEastAsia" w:hAnsiTheme="minorEastAsia"/>
                    </w:rPr>
                    <w:t>氏名</w:t>
                  </w:r>
                </w:rubyBase>
              </w:ruby>
            </w:r>
          </w:p>
        </w:tc>
        <w:tc>
          <w:tcPr>
            <w:tcW w:w="220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FFB" w14:textId="77777777" w:rsidR="008A0C27" w:rsidRPr="000A2A91" w:rsidRDefault="008A0C27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88" w14:textId="77777777" w:rsidR="008A0C27" w:rsidRPr="000A2A91" w:rsidRDefault="008A0C27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E28E8F" w14:textId="77777777" w:rsidR="008A0C27" w:rsidRPr="000A2A91" w:rsidRDefault="008A0C27" w:rsidP="00474793">
            <w:pPr>
              <w:spacing w:line="420" w:lineRule="exact"/>
            </w:pPr>
            <w:r w:rsidRPr="000A2A91">
              <w:rPr>
                <w:rFonts w:hint="eastAsia"/>
              </w:rPr>
              <w:t>（　　　　）</w:t>
            </w:r>
          </w:p>
          <w:p w14:paraId="51A354E2" w14:textId="4B83DDCA" w:rsidR="008A0C27" w:rsidRPr="000A2A91" w:rsidRDefault="008A0C27" w:rsidP="00474793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  <w:b/>
              </w:rPr>
              <w:t xml:space="preserve">　　　－</w:t>
            </w:r>
          </w:p>
        </w:tc>
      </w:tr>
      <w:tr w:rsidR="000A2A91" w:rsidRPr="000A2A91" w14:paraId="15EBEB2E" w14:textId="77777777" w:rsidTr="00B72A73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93E728" w14:textId="49378E00" w:rsidR="00474793" w:rsidRPr="000A2A91" w:rsidRDefault="00474793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  <w:dstrike/>
              </w:rPr>
            </w:pPr>
            <w:r w:rsidRPr="000A2A91">
              <w:rPr>
                <w:rFonts w:asciiTheme="minorEastAsia" w:eastAsiaTheme="minorEastAsia" w:hAnsiTheme="minorEastAsia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4793" w:rsidRPr="000A2A91">
                    <w:rPr>
                      <w:rFonts w:ascii="ＭＳ 明朝" w:hAnsi="ＭＳ 明朝"/>
                      <w:kern w:val="0"/>
                      <w:sz w:val="12"/>
                    </w:rPr>
                    <w:t>だいりにん</w:t>
                  </w:r>
                </w:rt>
                <w:rubyBase>
                  <w:r w:rsidR="00474793" w:rsidRPr="000A2A91">
                    <w:rPr>
                      <w:rFonts w:asciiTheme="minorEastAsia" w:eastAsiaTheme="minorEastAsia" w:hAnsiTheme="minorEastAsia"/>
                      <w:kern w:val="0"/>
                    </w:rPr>
                    <w:t>代理人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 w:hint="eastAsia"/>
                <w:kern w:val="0"/>
              </w:rPr>
              <w:t>の</w:t>
            </w:r>
            <w:r w:rsidRPr="000A2A91">
              <w:rPr>
                <w:rFonts w:asciiTheme="minorEastAsia" w:eastAsiaTheme="minorEastAsia" w:hAnsiTheme="minorEastAsia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4793" w:rsidRPr="000A2A91">
                    <w:rPr>
                      <w:rFonts w:ascii="ＭＳ 明朝" w:hAnsi="ＭＳ 明朝"/>
                      <w:kern w:val="0"/>
                      <w:sz w:val="12"/>
                    </w:rPr>
                    <w:t>じゅうしょ</w:t>
                  </w:r>
                </w:rt>
                <w:rubyBase>
                  <w:r w:rsidR="00474793" w:rsidRPr="000A2A91">
                    <w:rPr>
                      <w:rFonts w:asciiTheme="minorEastAsia" w:eastAsiaTheme="minorEastAsia" w:hAnsiTheme="minorEastAsia"/>
                      <w:kern w:val="0"/>
                    </w:rPr>
                    <w:t>住所</w:t>
                  </w:r>
                </w:rubyBase>
              </w:ruby>
            </w:r>
            <w:r w:rsidRPr="000A2A91">
              <w:rPr>
                <w:rFonts w:asciiTheme="minorEastAsia" w:eastAsiaTheme="minorEastAsia" w:hAnsiTheme="minorEastAsia" w:hint="eastAsia"/>
                <w:kern w:val="0"/>
              </w:rPr>
              <w:t>※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CE3C4C" w14:textId="46667CDD" w:rsidR="00474793" w:rsidRPr="000A2A91" w:rsidRDefault="00474793" w:rsidP="00474793">
            <w:pPr>
              <w:spacing w:line="420" w:lineRule="exact"/>
              <w:jc w:val="center"/>
              <w:rPr>
                <w:rFonts w:asciiTheme="minorEastAsia" w:eastAsiaTheme="minorEastAsia" w:hAnsiTheme="minorEastAsia"/>
                <w:dstrike/>
              </w:rPr>
            </w:pPr>
          </w:p>
        </w:tc>
      </w:tr>
    </w:tbl>
    <w:p w14:paraId="5C5AD435" w14:textId="729C731E" w:rsidR="0040659A" w:rsidRPr="000A2A91" w:rsidRDefault="00283E32" w:rsidP="00283E32">
      <w:pPr>
        <w:spacing w:line="340" w:lineRule="exact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</w:t>
      </w:r>
      <w:r w:rsidR="0040659A" w:rsidRPr="000A2A91">
        <w:rPr>
          <w:rFonts w:asciiTheme="minorEastAsia" w:eastAsiaTheme="minorEastAsia" w:hAnsiTheme="minorEastAsia" w:hint="eastAsia"/>
        </w:rPr>
        <w:t>備考</w:t>
      </w:r>
    </w:p>
    <w:p w14:paraId="13CFC358" w14:textId="5724F0E3" w:rsidR="0003447B" w:rsidRPr="000A2A91" w:rsidRDefault="0003447B" w:rsidP="0040659A">
      <w:pPr>
        <w:spacing w:line="340" w:lineRule="exact"/>
        <w:ind w:left="735" w:hangingChars="300" w:hanging="735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　</w:t>
      </w:r>
      <w:r w:rsidR="00A13D7A" w:rsidRPr="000A2A91">
        <w:rPr>
          <w:rFonts w:asciiTheme="minorEastAsia" w:eastAsiaTheme="minorEastAsia" w:hAnsiTheme="minorEastAsia" w:hint="eastAsia"/>
        </w:rPr>
        <w:t>１</w:t>
      </w:r>
      <w:r w:rsidR="004B2922" w:rsidRPr="000A2A91">
        <w:rPr>
          <w:rFonts w:asciiTheme="minorEastAsia" w:eastAsiaTheme="minorEastAsia" w:hAnsiTheme="minorEastAsia" w:hint="eastAsia"/>
        </w:rPr>
        <w:t xml:space="preserve">　</w:t>
      </w:r>
      <w:r w:rsidRPr="000A2A91">
        <w:rPr>
          <w:rFonts w:asciiTheme="minorEastAsia" w:eastAsiaTheme="minorEastAsia" w:hAnsiTheme="minorEastAsia" w:hint="eastAsia"/>
        </w:rPr>
        <w:t>利用者本人が、図書館に来館して</w:t>
      </w:r>
      <w:r w:rsidR="00DB7B60" w:rsidRPr="000A2A91">
        <w:rPr>
          <w:rFonts w:asciiTheme="minorEastAsia" w:eastAsiaTheme="minorEastAsia" w:hAnsiTheme="minorEastAsia" w:hint="eastAsia"/>
        </w:rPr>
        <w:t>申し込んでください</w:t>
      </w:r>
      <w:r w:rsidRPr="000A2A91">
        <w:rPr>
          <w:rFonts w:asciiTheme="minorEastAsia" w:eastAsiaTheme="minorEastAsia" w:hAnsiTheme="minorEastAsia" w:hint="eastAsia"/>
        </w:rPr>
        <w:t>。</w:t>
      </w:r>
      <w:r w:rsidR="00DC0330" w:rsidRPr="000A2A91">
        <w:rPr>
          <w:rFonts w:asciiTheme="minorEastAsia" w:eastAsiaTheme="minorEastAsia" w:hAnsiTheme="minorEastAsia" w:hint="eastAsia"/>
        </w:rPr>
        <w:t>ただし、</w:t>
      </w:r>
      <w:r w:rsidR="0040659A" w:rsidRPr="000A2A91">
        <w:rPr>
          <w:rFonts w:asciiTheme="minorEastAsia" w:eastAsiaTheme="minorEastAsia" w:hAnsiTheme="minorEastAsia" w:hint="eastAsia"/>
        </w:rPr>
        <w:t>利用者</w:t>
      </w:r>
      <w:r w:rsidR="00FD7F83" w:rsidRPr="000A2A91">
        <w:rPr>
          <w:rFonts w:asciiTheme="minorEastAsia" w:eastAsiaTheme="minorEastAsia" w:hAnsiTheme="minorEastAsia" w:hint="eastAsia"/>
        </w:rPr>
        <w:t>が中学生以下</w:t>
      </w:r>
      <w:r w:rsidR="0040659A" w:rsidRPr="000A2A91">
        <w:rPr>
          <w:rFonts w:asciiTheme="minorEastAsia" w:eastAsiaTheme="minorEastAsia" w:hAnsiTheme="minorEastAsia" w:hint="eastAsia"/>
        </w:rPr>
        <w:t>の</w:t>
      </w:r>
      <w:r w:rsidR="008B307B" w:rsidRPr="000A2A91">
        <w:rPr>
          <w:rFonts w:asciiTheme="minorEastAsia" w:eastAsiaTheme="minorEastAsia" w:hAnsiTheme="minorEastAsia" w:hint="eastAsia"/>
        </w:rPr>
        <w:t>方</w:t>
      </w:r>
      <w:r w:rsidR="00FD7F83" w:rsidRPr="000A2A91">
        <w:rPr>
          <w:rFonts w:asciiTheme="minorEastAsia" w:eastAsiaTheme="minorEastAsia" w:hAnsiTheme="minorEastAsia" w:hint="eastAsia"/>
        </w:rPr>
        <w:t>で</w:t>
      </w:r>
      <w:r w:rsidR="0040659A" w:rsidRPr="000A2A91">
        <w:rPr>
          <w:rFonts w:asciiTheme="minorEastAsia" w:eastAsiaTheme="minorEastAsia" w:hAnsiTheme="minorEastAsia" w:hint="eastAsia"/>
        </w:rPr>
        <w:t>ある</w:t>
      </w:r>
      <w:r w:rsidRPr="000A2A91">
        <w:rPr>
          <w:rFonts w:asciiTheme="minorEastAsia" w:eastAsiaTheme="minorEastAsia" w:hAnsiTheme="minorEastAsia" w:hint="eastAsia"/>
        </w:rPr>
        <w:t>場合</w:t>
      </w:r>
      <w:r w:rsidR="00DC0330" w:rsidRPr="000A2A91">
        <w:rPr>
          <w:rFonts w:asciiTheme="minorEastAsia" w:eastAsiaTheme="minorEastAsia" w:hAnsiTheme="minorEastAsia" w:hint="eastAsia"/>
        </w:rPr>
        <w:t>、又は病気その他やむを得ない理由により、自ら申し込むことができない場合</w:t>
      </w:r>
      <w:r w:rsidRPr="000A2A91">
        <w:rPr>
          <w:rFonts w:asciiTheme="minorEastAsia" w:eastAsiaTheme="minorEastAsia" w:hAnsiTheme="minorEastAsia" w:hint="eastAsia"/>
        </w:rPr>
        <w:t>は、</w:t>
      </w:r>
      <w:r w:rsidR="00DC0330" w:rsidRPr="000A2A91">
        <w:rPr>
          <w:rFonts w:asciiTheme="minorEastAsia" w:eastAsiaTheme="minorEastAsia" w:hAnsiTheme="minorEastAsia" w:hint="eastAsia"/>
        </w:rPr>
        <w:t>代理人</w:t>
      </w:r>
      <w:r w:rsidRPr="000A2A91">
        <w:rPr>
          <w:rFonts w:asciiTheme="minorEastAsia" w:eastAsiaTheme="minorEastAsia" w:hAnsiTheme="minorEastAsia" w:hint="eastAsia"/>
        </w:rPr>
        <w:t>が来館し</w:t>
      </w:r>
      <w:r w:rsidR="00FD7F83" w:rsidRPr="000A2A91">
        <w:rPr>
          <w:rFonts w:asciiTheme="minorEastAsia" w:eastAsiaTheme="minorEastAsia" w:hAnsiTheme="minorEastAsia" w:hint="eastAsia"/>
        </w:rPr>
        <w:t>て代理で</w:t>
      </w:r>
      <w:r w:rsidRPr="000A2A91">
        <w:rPr>
          <w:rFonts w:asciiTheme="minorEastAsia" w:eastAsiaTheme="minorEastAsia" w:hAnsiTheme="minorEastAsia" w:hint="eastAsia"/>
        </w:rPr>
        <w:t>申し込むこと</w:t>
      </w:r>
      <w:r w:rsidR="00FD7F83" w:rsidRPr="000A2A91">
        <w:rPr>
          <w:rFonts w:asciiTheme="minorEastAsia" w:eastAsiaTheme="minorEastAsia" w:hAnsiTheme="minorEastAsia" w:hint="eastAsia"/>
        </w:rPr>
        <w:t>が</w:t>
      </w:r>
      <w:r w:rsidRPr="000A2A91">
        <w:rPr>
          <w:rFonts w:asciiTheme="minorEastAsia" w:eastAsiaTheme="minorEastAsia" w:hAnsiTheme="minorEastAsia" w:hint="eastAsia"/>
        </w:rPr>
        <w:t>できます。</w:t>
      </w:r>
    </w:p>
    <w:p w14:paraId="101DAF3A" w14:textId="37322A1D" w:rsidR="008A0C27" w:rsidRPr="000A2A91" w:rsidRDefault="002F5052" w:rsidP="00D2199F">
      <w:pPr>
        <w:spacing w:line="340" w:lineRule="exact"/>
        <w:ind w:left="735" w:hangingChars="300" w:hanging="735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　</w:t>
      </w:r>
      <w:r w:rsidR="00DB7B60" w:rsidRPr="000A2A91">
        <w:rPr>
          <w:rFonts w:asciiTheme="minorEastAsia" w:eastAsiaTheme="minorEastAsia" w:hAnsiTheme="minorEastAsia" w:hint="eastAsia"/>
        </w:rPr>
        <w:t>２</w:t>
      </w:r>
      <w:r w:rsidRPr="000A2A91">
        <w:rPr>
          <w:rFonts w:asciiTheme="minorEastAsia" w:eastAsiaTheme="minorEastAsia" w:hAnsiTheme="minorEastAsia" w:hint="eastAsia"/>
        </w:rPr>
        <w:t xml:space="preserve">　二重線の枠内は、代理人</w:t>
      </w:r>
      <w:r w:rsidR="00092EEE" w:rsidRPr="000A2A91">
        <w:rPr>
          <w:rFonts w:asciiTheme="minorEastAsia" w:eastAsiaTheme="minorEastAsia" w:hAnsiTheme="minorEastAsia" w:hint="eastAsia"/>
        </w:rPr>
        <w:t>が申し込む場合に限り、記</w:t>
      </w:r>
      <w:r w:rsidRPr="000A2A91">
        <w:rPr>
          <w:rFonts w:asciiTheme="minorEastAsia" w:eastAsiaTheme="minorEastAsia" w:hAnsiTheme="minorEastAsia" w:hint="eastAsia"/>
        </w:rPr>
        <w:t>載してください。</w:t>
      </w:r>
      <w:r w:rsidR="00092EEE" w:rsidRPr="000A2A91">
        <w:rPr>
          <w:rFonts w:asciiTheme="minorEastAsia" w:eastAsiaTheme="minorEastAsia" w:hAnsiTheme="minorEastAsia" w:hint="eastAsia"/>
        </w:rPr>
        <w:t>なお、</w:t>
      </w:r>
      <w:r w:rsidR="008A0C27" w:rsidRPr="000A2A91">
        <w:rPr>
          <w:rFonts w:asciiTheme="minorEastAsia" w:eastAsiaTheme="minorEastAsia" w:hAnsiTheme="minorEastAsia" w:hint="eastAsia"/>
        </w:rPr>
        <w:t>※印の欄が、利用者と同じ場合は、記載不要です。</w:t>
      </w:r>
    </w:p>
    <w:p w14:paraId="5D999244" w14:textId="1A865C1A" w:rsidR="0003447B" w:rsidRPr="000A2A91" w:rsidRDefault="00DB7B60" w:rsidP="00D2199F">
      <w:pPr>
        <w:spacing w:line="340" w:lineRule="exact"/>
        <w:ind w:left="735" w:hangingChars="300" w:hanging="735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　</w:t>
      </w:r>
      <w:r w:rsidR="008A0C27" w:rsidRPr="000A2A91">
        <w:rPr>
          <w:rFonts w:asciiTheme="minorEastAsia" w:eastAsiaTheme="minorEastAsia" w:hAnsiTheme="minorEastAsia" w:hint="eastAsia"/>
        </w:rPr>
        <w:t>３</w:t>
      </w:r>
      <w:r w:rsidRPr="000A2A91">
        <w:rPr>
          <w:rFonts w:asciiTheme="minorEastAsia" w:eastAsiaTheme="minorEastAsia" w:hAnsiTheme="minorEastAsia" w:hint="eastAsia"/>
        </w:rPr>
        <w:t xml:space="preserve">　申込書を提出</w:t>
      </w:r>
      <w:r w:rsidR="00761D30" w:rsidRPr="000A2A91">
        <w:rPr>
          <w:rFonts w:asciiTheme="minorEastAsia" w:eastAsiaTheme="minorEastAsia" w:hAnsiTheme="minorEastAsia" w:hint="eastAsia"/>
        </w:rPr>
        <w:t>され</w:t>
      </w:r>
      <w:r w:rsidRPr="000A2A91">
        <w:rPr>
          <w:rFonts w:asciiTheme="minorEastAsia" w:eastAsiaTheme="minorEastAsia" w:hAnsiTheme="minorEastAsia" w:hint="eastAsia"/>
        </w:rPr>
        <w:t>るときは、利用券をお持ちください。また、２冊目以後の繰越しによる再交付を申し込む場合には、使い終わった読書通帳を併せてお持ちください。</w:t>
      </w:r>
    </w:p>
    <w:p w14:paraId="678D2613" w14:textId="634FAC10" w:rsidR="0003447B" w:rsidRPr="000A2A91" w:rsidRDefault="0003447B" w:rsidP="00D2199F">
      <w:pPr>
        <w:spacing w:line="340" w:lineRule="exact"/>
        <w:ind w:left="735" w:hangingChars="300" w:hanging="735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</w:rPr>
        <w:t xml:space="preserve">　　</w:t>
      </w:r>
      <w:r w:rsidR="008A0C27" w:rsidRPr="000A2A91">
        <w:rPr>
          <w:rFonts w:asciiTheme="minorEastAsia" w:eastAsiaTheme="minorEastAsia" w:hAnsiTheme="minorEastAsia" w:hint="eastAsia"/>
        </w:rPr>
        <w:t>４</w:t>
      </w:r>
      <w:r w:rsidR="0040659A" w:rsidRPr="000A2A91">
        <w:rPr>
          <w:rFonts w:asciiTheme="minorEastAsia" w:eastAsiaTheme="minorEastAsia" w:hAnsiTheme="minorEastAsia" w:hint="eastAsia"/>
        </w:rPr>
        <w:t xml:space="preserve">　読書通帳の</w:t>
      </w:r>
      <w:r w:rsidRPr="000A2A91">
        <w:rPr>
          <w:rFonts w:asciiTheme="minorEastAsia" w:eastAsiaTheme="minorEastAsia" w:hAnsiTheme="minorEastAsia" w:hint="eastAsia"/>
        </w:rPr>
        <w:t>交付費用として</w:t>
      </w:r>
      <w:r w:rsidR="0040659A" w:rsidRPr="000A2A91">
        <w:rPr>
          <w:rFonts w:asciiTheme="minorEastAsia" w:eastAsiaTheme="minorEastAsia" w:hAnsiTheme="minorEastAsia" w:hint="eastAsia"/>
        </w:rPr>
        <w:t>１冊につき</w:t>
      </w:r>
      <w:r w:rsidR="00491AE8" w:rsidRPr="000A2A91">
        <w:rPr>
          <w:rFonts w:asciiTheme="minorEastAsia" w:eastAsiaTheme="minorEastAsia" w:hAnsiTheme="minorEastAsia" w:hint="eastAsia"/>
        </w:rPr>
        <w:t>３００</w:t>
      </w:r>
      <w:r w:rsidRPr="000A2A91">
        <w:rPr>
          <w:rFonts w:asciiTheme="minorEastAsia" w:eastAsiaTheme="minorEastAsia" w:hAnsiTheme="minorEastAsia" w:hint="eastAsia"/>
        </w:rPr>
        <w:t>円をいただきます。ただし、</w:t>
      </w:r>
      <w:r w:rsidR="00A8339F" w:rsidRPr="000A2A91">
        <w:rPr>
          <w:rFonts w:asciiTheme="minorEastAsia" w:eastAsiaTheme="minorEastAsia" w:hAnsiTheme="minorEastAsia" w:hint="eastAsia"/>
        </w:rPr>
        <w:t>中学生</w:t>
      </w:r>
      <w:r w:rsidRPr="000A2A91">
        <w:rPr>
          <w:rFonts w:asciiTheme="minorEastAsia" w:eastAsiaTheme="minorEastAsia" w:hAnsiTheme="minorEastAsia" w:hint="eastAsia"/>
        </w:rPr>
        <w:t>以下</w:t>
      </w:r>
      <w:r w:rsidR="0040659A" w:rsidRPr="000A2A91">
        <w:rPr>
          <w:rFonts w:asciiTheme="minorEastAsia" w:eastAsiaTheme="minorEastAsia" w:hAnsiTheme="minorEastAsia" w:hint="eastAsia"/>
        </w:rPr>
        <w:t>の</w:t>
      </w:r>
      <w:r w:rsidR="008B307B" w:rsidRPr="000A2A91">
        <w:rPr>
          <w:rFonts w:asciiTheme="minorEastAsia" w:eastAsiaTheme="minorEastAsia" w:hAnsiTheme="minorEastAsia" w:hint="eastAsia"/>
        </w:rPr>
        <w:t>方</w:t>
      </w:r>
      <w:r w:rsidR="00761D30" w:rsidRPr="000A2A91">
        <w:rPr>
          <w:rFonts w:asciiTheme="minorEastAsia" w:eastAsiaTheme="minorEastAsia" w:hAnsiTheme="minorEastAsia" w:hint="eastAsia"/>
        </w:rPr>
        <w:t>が読書通帳の</w:t>
      </w:r>
      <w:r w:rsidR="00DC0330" w:rsidRPr="000A2A91">
        <w:rPr>
          <w:rFonts w:asciiTheme="minorEastAsia" w:eastAsiaTheme="minorEastAsia" w:hAnsiTheme="minorEastAsia" w:hint="eastAsia"/>
        </w:rPr>
        <w:t>新規交付</w:t>
      </w:r>
      <w:r w:rsidR="0088658A" w:rsidRPr="000A2A91">
        <w:rPr>
          <w:rFonts w:asciiTheme="minorEastAsia" w:eastAsiaTheme="minorEastAsia" w:hAnsiTheme="minorEastAsia" w:hint="eastAsia"/>
        </w:rPr>
        <w:t>又は</w:t>
      </w:r>
      <w:r w:rsidR="00DC0330" w:rsidRPr="000A2A91">
        <w:rPr>
          <w:rFonts w:asciiTheme="minorEastAsia" w:eastAsiaTheme="minorEastAsia" w:hAnsiTheme="minorEastAsia" w:hint="eastAsia"/>
        </w:rPr>
        <w:t>繰越しによる</w:t>
      </w:r>
      <w:r w:rsidR="00EC1047" w:rsidRPr="000A2A91">
        <w:rPr>
          <w:rFonts w:asciiTheme="minorEastAsia" w:eastAsiaTheme="minorEastAsia" w:hAnsiTheme="minorEastAsia" w:hint="eastAsia"/>
        </w:rPr>
        <w:t>再交付</w:t>
      </w:r>
      <w:r w:rsidR="00761D30" w:rsidRPr="000A2A91">
        <w:rPr>
          <w:rFonts w:asciiTheme="minorEastAsia" w:eastAsiaTheme="minorEastAsia" w:hAnsiTheme="minorEastAsia" w:hint="eastAsia"/>
        </w:rPr>
        <w:t>を申し込む</w:t>
      </w:r>
      <w:r w:rsidR="0088658A" w:rsidRPr="000A2A91">
        <w:rPr>
          <w:rFonts w:asciiTheme="minorEastAsia" w:eastAsiaTheme="minorEastAsia" w:hAnsiTheme="minorEastAsia" w:hint="eastAsia"/>
        </w:rPr>
        <w:t>場合</w:t>
      </w:r>
      <w:r w:rsidR="008A0C27" w:rsidRPr="000A2A91">
        <w:rPr>
          <w:rFonts w:asciiTheme="minorEastAsia" w:eastAsiaTheme="minorEastAsia" w:hAnsiTheme="minorEastAsia" w:hint="eastAsia"/>
        </w:rPr>
        <w:t>は、</w:t>
      </w:r>
      <w:r w:rsidRPr="000A2A91">
        <w:rPr>
          <w:rFonts w:asciiTheme="minorEastAsia" w:eastAsiaTheme="minorEastAsia" w:hAnsiTheme="minorEastAsia" w:hint="eastAsia"/>
        </w:rPr>
        <w:t>無料</w:t>
      </w:r>
      <w:r w:rsidR="00761D30" w:rsidRPr="000A2A91">
        <w:rPr>
          <w:rFonts w:asciiTheme="minorEastAsia" w:eastAsiaTheme="minorEastAsia" w:hAnsiTheme="minorEastAsia" w:hint="eastAsia"/>
        </w:rPr>
        <w:t>で</w:t>
      </w:r>
      <w:r w:rsidRPr="000A2A91">
        <w:rPr>
          <w:rFonts w:asciiTheme="minorEastAsia" w:eastAsiaTheme="minorEastAsia" w:hAnsiTheme="minorEastAsia" w:hint="eastAsia"/>
        </w:rPr>
        <w:t>す。</w:t>
      </w:r>
    </w:p>
    <w:p w14:paraId="7A5452BD" w14:textId="6BE2BE5A" w:rsidR="00DB7B60" w:rsidRPr="000A2A91" w:rsidRDefault="00C63A97" w:rsidP="00222B2A">
      <w:pPr>
        <w:spacing w:line="340" w:lineRule="exact"/>
        <w:ind w:left="716" w:hangingChars="292" w:hanging="716"/>
        <w:rPr>
          <w:rFonts w:asciiTheme="minorEastAsia" w:eastAsiaTheme="minorEastAsia" w:hAnsiTheme="minorEastAsia"/>
        </w:rPr>
      </w:pPr>
      <w:r w:rsidRPr="000A2A91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5CBCC" wp14:editId="02F47DC8">
                <wp:simplePos x="0" y="0"/>
                <wp:positionH relativeFrom="column">
                  <wp:posOffset>4543425</wp:posOffset>
                </wp:positionH>
                <wp:positionV relativeFrom="paragraph">
                  <wp:posOffset>653415</wp:posOffset>
                </wp:positionV>
                <wp:extent cx="1028700" cy="285115"/>
                <wp:effectExtent l="13335" t="5715" r="5715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78E17" w14:textId="77777777" w:rsidR="0003447B" w:rsidRPr="000E1550" w:rsidRDefault="0003447B" w:rsidP="0003447B">
                            <w:pPr>
                              <w:spacing w:line="360" w:lineRule="exact"/>
                              <w:rPr>
                                <w:rFonts w:asciiTheme="minorEastAsia" w:eastAsiaTheme="minorEastAsia" w:hAnsiTheme="minorEastAsia"/>
                                <w:sz w:val="32"/>
                                <w:szCs w:val="32"/>
                              </w:rPr>
                            </w:pPr>
                            <w:r w:rsidRPr="000E1550">
                              <w:rPr>
                                <w:rFonts w:asciiTheme="minorEastAsia" w:eastAsiaTheme="minorEastAsia" w:hAnsiTheme="minorEastAsia" w:hint="eastAsia"/>
                                <w:sz w:val="32"/>
                                <w:szCs w:val="32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655CB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7.75pt;margin-top:51.45pt;width:81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">
                <v:textbox inset="5.85pt,.7pt,5.85pt,.7pt">
                  <w:txbxContent>
                    <w:p w14:paraId="6AF78E17" w14:textId="77777777" w:rsidR="0003447B" w:rsidRPr="000E1550" w:rsidRDefault="0003447B" w:rsidP="0003447B">
                      <w:pPr>
                        <w:spacing w:line="360" w:lineRule="exact"/>
                        <w:rPr>
                          <w:rFonts w:asciiTheme="minorEastAsia" w:eastAsiaTheme="minorEastAsia" w:hAnsiTheme="minorEastAsia"/>
                          <w:sz w:val="32"/>
                          <w:szCs w:val="32"/>
                        </w:rPr>
                      </w:pPr>
                      <w:r w:rsidRPr="000E1550">
                        <w:rPr>
                          <w:rFonts w:asciiTheme="minorEastAsia" w:eastAsiaTheme="minorEastAsia" w:hAnsiTheme="minorEastAsia" w:hint="eastAsia"/>
                          <w:sz w:val="32"/>
                          <w:szCs w:val="32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="00DB7B60" w:rsidRPr="000A2A91">
        <w:rPr>
          <w:rFonts w:asciiTheme="minorEastAsia" w:eastAsiaTheme="minorEastAsia" w:hAnsiTheme="minorEastAsia" w:hint="eastAsia"/>
        </w:rPr>
        <w:t xml:space="preserve">　　</w:t>
      </w:r>
      <w:r w:rsidR="008A0C27" w:rsidRPr="000A2A91">
        <w:rPr>
          <w:rFonts w:asciiTheme="minorEastAsia" w:eastAsiaTheme="minorEastAsia" w:hAnsiTheme="minorEastAsia" w:hint="eastAsia"/>
        </w:rPr>
        <w:t>５</w:t>
      </w:r>
      <w:r w:rsidR="00DB7B60" w:rsidRPr="000A2A91">
        <w:rPr>
          <w:rFonts w:asciiTheme="minorEastAsia" w:eastAsiaTheme="minorEastAsia" w:hAnsiTheme="minorEastAsia" w:hint="eastAsia"/>
        </w:rPr>
        <w:t xml:space="preserve">　読書通帳の紛失、盗難等により利用者に不利益が生じた場合であっても、図書館では責任を負うことはできません。</w:t>
      </w:r>
    </w:p>
    <w:tbl>
      <w:tblPr>
        <w:tblW w:w="0" w:type="auto"/>
        <w:tblInd w:w="1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134"/>
        <w:gridCol w:w="659"/>
        <w:gridCol w:w="1134"/>
        <w:gridCol w:w="1311"/>
      </w:tblGrid>
      <w:tr w:rsidR="0003447B" w:rsidRPr="000A2A91" w14:paraId="06ADD1D1" w14:textId="77777777" w:rsidTr="00C63A97">
        <w:trPr>
          <w:cantSplit/>
          <w:trHeight w:val="69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CFA8BE8" w14:textId="77777777" w:rsidR="0003447B" w:rsidRPr="000A2A91" w:rsidRDefault="0003447B" w:rsidP="00BE218F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</w:rPr>
              <w:t>受付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176E" w14:textId="77777777" w:rsidR="0003447B" w:rsidRPr="000A2A91" w:rsidRDefault="0003447B" w:rsidP="00BE218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A4D89C4" w14:textId="77777777" w:rsidR="0003447B" w:rsidRPr="000A2A91" w:rsidRDefault="0003447B" w:rsidP="00BE218F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DD86" w14:textId="77777777" w:rsidR="0003447B" w:rsidRPr="000A2A91" w:rsidRDefault="0003447B" w:rsidP="00BE218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35CC" w14:textId="6F011BC3" w:rsidR="0003447B" w:rsidRPr="000A2A91" w:rsidRDefault="0003447B" w:rsidP="00BE218F">
            <w:pPr>
              <w:rPr>
                <w:rFonts w:asciiTheme="minorEastAsia" w:eastAsiaTheme="minorEastAsia" w:hAnsiTheme="minorEastAsia"/>
              </w:rPr>
            </w:pPr>
            <w:r w:rsidRPr="000A2A91">
              <w:rPr>
                <w:rFonts w:asciiTheme="minorEastAsia" w:eastAsiaTheme="minorEastAsia" w:hAnsiTheme="minorEastAsia" w:hint="eastAsia"/>
              </w:rPr>
              <w:t>無料対象</w:t>
            </w:r>
          </w:p>
          <w:p w14:paraId="5A799DF6" w14:textId="3D53758C" w:rsidR="0003447B" w:rsidRPr="000A2A91" w:rsidRDefault="0003447B" w:rsidP="0040659A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0A2A91">
              <w:rPr>
                <w:rFonts w:asciiTheme="minorEastAsia" w:eastAsiaTheme="minorEastAsia" w:hAnsiTheme="minorEastAsia" w:hint="eastAsia"/>
                <w:sz w:val="32"/>
                <w:szCs w:val="32"/>
              </w:rPr>
              <w:t>□</w:t>
            </w:r>
          </w:p>
        </w:tc>
      </w:tr>
    </w:tbl>
    <w:p w14:paraId="4208E9A1" w14:textId="393B6F3C" w:rsidR="0003447B" w:rsidRPr="000A2A91" w:rsidRDefault="0003447B" w:rsidP="00870DFA">
      <w:pPr>
        <w:rPr>
          <w:rFonts w:ascii="ＭＳ Ｐゴシック" w:eastAsia="ＭＳ Ｐゴシック" w:hAnsi="ＭＳ Ｐゴシック"/>
          <w:sz w:val="20"/>
          <w:szCs w:val="20"/>
          <w:u w:val="dotted"/>
        </w:rPr>
      </w:pPr>
    </w:p>
    <w:sectPr w:rsidR="0003447B" w:rsidRPr="000A2A91" w:rsidSect="005F2EB3">
      <w:pgSz w:w="11907" w:h="16840" w:code="9"/>
      <w:pgMar w:top="1276" w:right="1531" w:bottom="1134" w:left="1531" w:header="851" w:footer="992" w:gutter="0"/>
      <w:cols w:space="425"/>
      <w:docGrid w:type="linesAndChars" w:linePitch="43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BD2A" w14:textId="77777777" w:rsidR="00C85E2F" w:rsidRDefault="00C85E2F" w:rsidP="00A4408C">
      <w:r>
        <w:separator/>
      </w:r>
    </w:p>
  </w:endnote>
  <w:endnote w:type="continuationSeparator" w:id="0">
    <w:p w14:paraId="5979223E" w14:textId="77777777" w:rsidR="00C85E2F" w:rsidRDefault="00C85E2F" w:rsidP="00A4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C03D" w14:textId="77777777" w:rsidR="00C85E2F" w:rsidRDefault="00C85E2F" w:rsidP="00A4408C">
      <w:r>
        <w:separator/>
      </w:r>
    </w:p>
  </w:footnote>
  <w:footnote w:type="continuationSeparator" w:id="0">
    <w:p w14:paraId="762B11C7" w14:textId="77777777" w:rsidR="00C85E2F" w:rsidRDefault="00C85E2F" w:rsidP="00A4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6C"/>
    <w:multiLevelType w:val="hybridMultilevel"/>
    <w:tmpl w:val="04BAA580"/>
    <w:lvl w:ilvl="0" w:tplc="4A8075F0">
      <w:numFmt w:val="bullet"/>
      <w:lvlText w:val="※"/>
      <w:lvlJc w:val="left"/>
      <w:pPr>
        <w:tabs>
          <w:tab w:val="num" w:pos="705"/>
        </w:tabs>
        <w:ind w:left="705" w:hanging="7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40AF3"/>
    <w:multiLevelType w:val="hybridMultilevel"/>
    <w:tmpl w:val="0D18ACD8"/>
    <w:lvl w:ilvl="0" w:tplc="A3DA644A">
      <w:start w:val="2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7C3C969A">
      <w:start w:val="3"/>
      <w:numFmt w:val="decimalFullWidth"/>
      <w:lvlText w:val="第%2条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9574AC"/>
    <w:multiLevelType w:val="hybridMultilevel"/>
    <w:tmpl w:val="9C0E675C"/>
    <w:lvl w:ilvl="0" w:tplc="AC2A40E0">
      <w:start w:val="1"/>
      <w:numFmt w:val="decimal"/>
      <w:lvlText w:val="（%1）"/>
      <w:lvlJc w:val="left"/>
      <w:pPr>
        <w:ind w:left="9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D92F5F"/>
    <w:multiLevelType w:val="hybridMultilevel"/>
    <w:tmpl w:val="3872F7F4"/>
    <w:lvl w:ilvl="0" w:tplc="97CE4E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D4AD4"/>
    <w:multiLevelType w:val="hybridMultilevel"/>
    <w:tmpl w:val="45D69884"/>
    <w:lvl w:ilvl="0" w:tplc="90A6BC02">
      <w:start w:val="1"/>
      <w:numFmt w:val="japaneseCounting"/>
      <w:lvlText w:val="第%1条"/>
      <w:lvlJc w:val="left"/>
      <w:pPr>
        <w:tabs>
          <w:tab w:val="num" w:pos="1425"/>
        </w:tabs>
        <w:ind w:left="1425" w:hanging="1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DE1E77"/>
    <w:multiLevelType w:val="hybridMultilevel"/>
    <w:tmpl w:val="02D4EBAA"/>
    <w:lvl w:ilvl="0" w:tplc="40627A16">
      <w:numFmt w:val="bullet"/>
      <w:lvlText w:val="○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6" w15:restartNumberingAfterBreak="0">
    <w:nsid w:val="3E8D5D66"/>
    <w:multiLevelType w:val="hybridMultilevel"/>
    <w:tmpl w:val="FE7A2EE2"/>
    <w:lvl w:ilvl="0" w:tplc="D4A2C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C1122B"/>
    <w:multiLevelType w:val="hybridMultilevel"/>
    <w:tmpl w:val="E302433E"/>
    <w:lvl w:ilvl="0" w:tplc="E3D8957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7920132"/>
    <w:multiLevelType w:val="hybridMultilevel"/>
    <w:tmpl w:val="01487C50"/>
    <w:lvl w:ilvl="0" w:tplc="942E0CE4">
      <w:numFmt w:val="bullet"/>
      <w:lvlText w:val="□"/>
      <w:lvlJc w:val="left"/>
      <w:pPr>
        <w:tabs>
          <w:tab w:val="num" w:pos="1065"/>
        </w:tabs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C8"/>
    <w:rsid w:val="0000271F"/>
    <w:rsid w:val="000031E2"/>
    <w:rsid w:val="0000574E"/>
    <w:rsid w:val="00014CCB"/>
    <w:rsid w:val="000158D4"/>
    <w:rsid w:val="0002104F"/>
    <w:rsid w:val="00023978"/>
    <w:rsid w:val="00027CD5"/>
    <w:rsid w:val="0003447B"/>
    <w:rsid w:val="00035999"/>
    <w:rsid w:val="000405C9"/>
    <w:rsid w:val="0005010D"/>
    <w:rsid w:val="00050619"/>
    <w:rsid w:val="00056280"/>
    <w:rsid w:val="00060493"/>
    <w:rsid w:val="000625B9"/>
    <w:rsid w:val="00064442"/>
    <w:rsid w:val="00072639"/>
    <w:rsid w:val="00080090"/>
    <w:rsid w:val="00085BB4"/>
    <w:rsid w:val="00092EEE"/>
    <w:rsid w:val="00094970"/>
    <w:rsid w:val="0009546B"/>
    <w:rsid w:val="00095643"/>
    <w:rsid w:val="00096B82"/>
    <w:rsid w:val="000A21AB"/>
    <w:rsid w:val="000A2A91"/>
    <w:rsid w:val="000A4E97"/>
    <w:rsid w:val="000B76E2"/>
    <w:rsid w:val="000D7D95"/>
    <w:rsid w:val="000E1550"/>
    <w:rsid w:val="000F16A0"/>
    <w:rsid w:val="000F3D1C"/>
    <w:rsid w:val="000F5185"/>
    <w:rsid w:val="000F6841"/>
    <w:rsid w:val="001007A1"/>
    <w:rsid w:val="001033D4"/>
    <w:rsid w:val="00103B47"/>
    <w:rsid w:val="001127B7"/>
    <w:rsid w:val="00114598"/>
    <w:rsid w:val="00122D46"/>
    <w:rsid w:val="00124A68"/>
    <w:rsid w:val="00125F96"/>
    <w:rsid w:val="00131F90"/>
    <w:rsid w:val="00133517"/>
    <w:rsid w:val="001348A1"/>
    <w:rsid w:val="00135077"/>
    <w:rsid w:val="00150A71"/>
    <w:rsid w:val="001632BC"/>
    <w:rsid w:val="001634E8"/>
    <w:rsid w:val="00164051"/>
    <w:rsid w:val="00165EFF"/>
    <w:rsid w:val="001700BD"/>
    <w:rsid w:val="00173E2A"/>
    <w:rsid w:val="00176E03"/>
    <w:rsid w:val="00177191"/>
    <w:rsid w:val="00177713"/>
    <w:rsid w:val="0019382F"/>
    <w:rsid w:val="00193A6D"/>
    <w:rsid w:val="001A466E"/>
    <w:rsid w:val="001B564D"/>
    <w:rsid w:val="001B7DE0"/>
    <w:rsid w:val="001C4790"/>
    <w:rsid w:val="001D0DFC"/>
    <w:rsid w:val="001D3F13"/>
    <w:rsid w:val="001D5129"/>
    <w:rsid w:val="001E22BF"/>
    <w:rsid w:val="001E3996"/>
    <w:rsid w:val="001E3C5C"/>
    <w:rsid w:val="001F45A6"/>
    <w:rsid w:val="001F61B7"/>
    <w:rsid w:val="0020534C"/>
    <w:rsid w:val="00210638"/>
    <w:rsid w:val="00214324"/>
    <w:rsid w:val="00214632"/>
    <w:rsid w:val="00221F8F"/>
    <w:rsid w:val="00222B2A"/>
    <w:rsid w:val="00233BD3"/>
    <w:rsid w:val="00240D9E"/>
    <w:rsid w:val="0024304D"/>
    <w:rsid w:val="00243184"/>
    <w:rsid w:val="00246EBC"/>
    <w:rsid w:val="002524C5"/>
    <w:rsid w:val="00266A32"/>
    <w:rsid w:val="00267B74"/>
    <w:rsid w:val="00273F73"/>
    <w:rsid w:val="00283657"/>
    <w:rsid w:val="00283E32"/>
    <w:rsid w:val="002918C0"/>
    <w:rsid w:val="002A18A3"/>
    <w:rsid w:val="002A48A4"/>
    <w:rsid w:val="002B1471"/>
    <w:rsid w:val="002B1521"/>
    <w:rsid w:val="002D08F8"/>
    <w:rsid w:val="002E0AF0"/>
    <w:rsid w:val="002F16FA"/>
    <w:rsid w:val="002F366E"/>
    <w:rsid w:val="002F5052"/>
    <w:rsid w:val="00303162"/>
    <w:rsid w:val="00307577"/>
    <w:rsid w:val="00322F73"/>
    <w:rsid w:val="0033598E"/>
    <w:rsid w:val="00335BD5"/>
    <w:rsid w:val="0033736D"/>
    <w:rsid w:val="00347A82"/>
    <w:rsid w:val="00350309"/>
    <w:rsid w:val="00353F5E"/>
    <w:rsid w:val="0035419B"/>
    <w:rsid w:val="00357880"/>
    <w:rsid w:val="0036525D"/>
    <w:rsid w:val="00393DDD"/>
    <w:rsid w:val="003A3981"/>
    <w:rsid w:val="003A6819"/>
    <w:rsid w:val="003B2122"/>
    <w:rsid w:val="003B6152"/>
    <w:rsid w:val="003C279E"/>
    <w:rsid w:val="003D11B8"/>
    <w:rsid w:val="003E31AF"/>
    <w:rsid w:val="003E6ADF"/>
    <w:rsid w:val="003E6EA1"/>
    <w:rsid w:val="003F432F"/>
    <w:rsid w:val="00401D0E"/>
    <w:rsid w:val="0040659A"/>
    <w:rsid w:val="00406C4F"/>
    <w:rsid w:val="00413D92"/>
    <w:rsid w:val="00415C52"/>
    <w:rsid w:val="00431A73"/>
    <w:rsid w:val="004334C3"/>
    <w:rsid w:val="00443635"/>
    <w:rsid w:val="0044765B"/>
    <w:rsid w:val="00457357"/>
    <w:rsid w:val="004627D6"/>
    <w:rsid w:val="004740CB"/>
    <w:rsid w:val="00474793"/>
    <w:rsid w:val="00474E25"/>
    <w:rsid w:val="004777BC"/>
    <w:rsid w:val="00484BDB"/>
    <w:rsid w:val="0049095D"/>
    <w:rsid w:val="00491AE8"/>
    <w:rsid w:val="00495F3E"/>
    <w:rsid w:val="00497BDA"/>
    <w:rsid w:val="004A033A"/>
    <w:rsid w:val="004A5B8B"/>
    <w:rsid w:val="004B27A7"/>
    <w:rsid w:val="004B2922"/>
    <w:rsid w:val="004B54CF"/>
    <w:rsid w:val="004C63DE"/>
    <w:rsid w:val="004D5120"/>
    <w:rsid w:val="004E0FBB"/>
    <w:rsid w:val="00500DBA"/>
    <w:rsid w:val="005040DE"/>
    <w:rsid w:val="00515AC6"/>
    <w:rsid w:val="0052125E"/>
    <w:rsid w:val="00525A02"/>
    <w:rsid w:val="00525B7F"/>
    <w:rsid w:val="005264FB"/>
    <w:rsid w:val="00530C9C"/>
    <w:rsid w:val="00547BB3"/>
    <w:rsid w:val="00552CC0"/>
    <w:rsid w:val="00573477"/>
    <w:rsid w:val="0058200D"/>
    <w:rsid w:val="005877B3"/>
    <w:rsid w:val="005A75EE"/>
    <w:rsid w:val="005A7806"/>
    <w:rsid w:val="005A7BB2"/>
    <w:rsid w:val="005B6081"/>
    <w:rsid w:val="005C6934"/>
    <w:rsid w:val="005D2DD7"/>
    <w:rsid w:val="005E28EB"/>
    <w:rsid w:val="005E3E92"/>
    <w:rsid w:val="005E43E9"/>
    <w:rsid w:val="005E7BAB"/>
    <w:rsid w:val="005F134D"/>
    <w:rsid w:val="005F2EB3"/>
    <w:rsid w:val="005F5D5D"/>
    <w:rsid w:val="0060732E"/>
    <w:rsid w:val="0062260D"/>
    <w:rsid w:val="00626530"/>
    <w:rsid w:val="00642DF2"/>
    <w:rsid w:val="006477FA"/>
    <w:rsid w:val="00652248"/>
    <w:rsid w:val="006531F6"/>
    <w:rsid w:val="00664AE4"/>
    <w:rsid w:val="006710B3"/>
    <w:rsid w:val="006737EE"/>
    <w:rsid w:val="006A0089"/>
    <w:rsid w:val="006C1433"/>
    <w:rsid w:val="006C2564"/>
    <w:rsid w:val="006D23CE"/>
    <w:rsid w:val="006D7E39"/>
    <w:rsid w:val="006E052C"/>
    <w:rsid w:val="006E49C3"/>
    <w:rsid w:val="006F05D0"/>
    <w:rsid w:val="006F1BE7"/>
    <w:rsid w:val="006F3116"/>
    <w:rsid w:val="006F7052"/>
    <w:rsid w:val="007009C0"/>
    <w:rsid w:val="00701A2B"/>
    <w:rsid w:val="00705582"/>
    <w:rsid w:val="00740D93"/>
    <w:rsid w:val="00754181"/>
    <w:rsid w:val="00754B16"/>
    <w:rsid w:val="00754DA5"/>
    <w:rsid w:val="00761D30"/>
    <w:rsid w:val="00783F33"/>
    <w:rsid w:val="00784C78"/>
    <w:rsid w:val="007905F4"/>
    <w:rsid w:val="0079321A"/>
    <w:rsid w:val="007A09A1"/>
    <w:rsid w:val="007A1AF4"/>
    <w:rsid w:val="007A675A"/>
    <w:rsid w:val="007A6F1F"/>
    <w:rsid w:val="007B52A9"/>
    <w:rsid w:val="007B5E2C"/>
    <w:rsid w:val="007C1D82"/>
    <w:rsid w:val="007C3A52"/>
    <w:rsid w:val="007D2B44"/>
    <w:rsid w:val="007E56F5"/>
    <w:rsid w:val="007E684B"/>
    <w:rsid w:val="007F13F9"/>
    <w:rsid w:val="00800A2D"/>
    <w:rsid w:val="00802415"/>
    <w:rsid w:val="00804B35"/>
    <w:rsid w:val="00805E45"/>
    <w:rsid w:val="00815A2D"/>
    <w:rsid w:val="00826C69"/>
    <w:rsid w:val="008330EC"/>
    <w:rsid w:val="00834A70"/>
    <w:rsid w:val="00840D5B"/>
    <w:rsid w:val="00841615"/>
    <w:rsid w:val="008419EC"/>
    <w:rsid w:val="00841F32"/>
    <w:rsid w:val="00845747"/>
    <w:rsid w:val="00855B2F"/>
    <w:rsid w:val="00867447"/>
    <w:rsid w:val="00870DFA"/>
    <w:rsid w:val="00872AE4"/>
    <w:rsid w:val="00873964"/>
    <w:rsid w:val="00877BAE"/>
    <w:rsid w:val="00881756"/>
    <w:rsid w:val="0088658A"/>
    <w:rsid w:val="00892845"/>
    <w:rsid w:val="0089432B"/>
    <w:rsid w:val="008962E4"/>
    <w:rsid w:val="008962FA"/>
    <w:rsid w:val="008A0C27"/>
    <w:rsid w:val="008A0FE4"/>
    <w:rsid w:val="008A3DD8"/>
    <w:rsid w:val="008A6835"/>
    <w:rsid w:val="008B0F81"/>
    <w:rsid w:val="008B2C34"/>
    <w:rsid w:val="008B2E62"/>
    <w:rsid w:val="008B307B"/>
    <w:rsid w:val="008B33A4"/>
    <w:rsid w:val="008B5938"/>
    <w:rsid w:val="008C03FB"/>
    <w:rsid w:val="008C5CEA"/>
    <w:rsid w:val="008D4259"/>
    <w:rsid w:val="008D5385"/>
    <w:rsid w:val="008D70CA"/>
    <w:rsid w:val="008E0F7B"/>
    <w:rsid w:val="008E7C50"/>
    <w:rsid w:val="008F335B"/>
    <w:rsid w:val="008F7997"/>
    <w:rsid w:val="00903C37"/>
    <w:rsid w:val="009141A9"/>
    <w:rsid w:val="0094499C"/>
    <w:rsid w:val="00944C71"/>
    <w:rsid w:val="00945391"/>
    <w:rsid w:val="0095297F"/>
    <w:rsid w:val="00953951"/>
    <w:rsid w:val="009622B8"/>
    <w:rsid w:val="00962C87"/>
    <w:rsid w:val="009725E8"/>
    <w:rsid w:val="00975088"/>
    <w:rsid w:val="00982C6A"/>
    <w:rsid w:val="00987C60"/>
    <w:rsid w:val="00996EB6"/>
    <w:rsid w:val="009B24C8"/>
    <w:rsid w:val="009B3815"/>
    <w:rsid w:val="009B3B0E"/>
    <w:rsid w:val="009B541C"/>
    <w:rsid w:val="009B6ADF"/>
    <w:rsid w:val="009C1681"/>
    <w:rsid w:val="009C2A94"/>
    <w:rsid w:val="009C4989"/>
    <w:rsid w:val="009C5304"/>
    <w:rsid w:val="009D19A4"/>
    <w:rsid w:val="009D39AE"/>
    <w:rsid w:val="009E2099"/>
    <w:rsid w:val="009F0F54"/>
    <w:rsid w:val="009F7585"/>
    <w:rsid w:val="00A01EA1"/>
    <w:rsid w:val="00A12A07"/>
    <w:rsid w:val="00A12F2B"/>
    <w:rsid w:val="00A13D7A"/>
    <w:rsid w:val="00A147BA"/>
    <w:rsid w:val="00A21C74"/>
    <w:rsid w:val="00A226A3"/>
    <w:rsid w:val="00A33EE1"/>
    <w:rsid w:val="00A40F8D"/>
    <w:rsid w:val="00A4176B"/>
    <w:rsid w:val="00A44078"/>
    <w:rsid w:val="00A4408C"/>
    <w:rsid w:val="00A50566"/>
    <w:rsid w:val="00A565FD"/>
    <w:rsid w:val="00A6028F"/>
    <w:rsid w:val="00A7142D"/>
    <w:rsid w:val="00A72E1D"/>
    <w:rsid w:val="00A76C3D"/>
    <w:rsid w:val="00A82D39"/>
    <w:rsid w:val="00A8339F"/>
    <w:rsid w:val="00A86A63"/>
    <w:rsid w:val="00A86F20"/>
    <w:rsid w:val="00A87C3E"/>
    <w:rsid w:val="00A87F2B"/>
    <w:rsid w:val="00A9377D"/>
    <w:rsid w:val="00AA0812"/>
    <w:rsid w:val="00AA11AF"/>
    <w:rsid w:val="00AC54EF"/>
    <w:rsid w:val="00AC6FE0"/>
    <w:rsid w:val="00AD211E"/>
    <w:rsid w:val="00AD4DFC"/>
    <w:rsid w:val="00AE244C"/>
    <w:rsid w:val="00AE3199"/>
    <w:rsid w:val="00AE4A40"/>
    <w:rsid w:val="00AF28DC"/>
    <w:rsid w:val="00AF6496"/>
    <w:rsid w:val="00AF72F5"/>
    <w:rsid w:val="00B02865"/>
    <w:rsid w:val="00B041FE"/>
    <w:rsid w:val="00B076CA"/>
    <w:rsid w:val="00B12A8E"/>
    <w:rsid w:val="00B14F71"/>
    <w:rsid w:val="00B21962"/>
    <w:rsid w:val="00B260BF"/>
    <w:rsid w:val="00B30E31"/>
    <w:rsid w:val="00B3384C"/>
    <w:rsid w:val="00B47046"/>
    <w:rsid w:val="00B63701"/>
    <w:rsid w:val="00B648F1"/>
    <w:rsid w:val="00B67674"/>
    <w:rsid w:val="00B70AB7"/>
    <w:rsid w:val="00B754C9"/>
    <w:rsid w:val="00B84B1B"/>
    <w:rsid w:val="00B9197D"/>
    <w:rsid w:val="00BA0B5D"/>
    <w:rsid w:val="00BA2678"/>
    <w:rsid w:val="00BB105D"/>
    <w:rsid w:val="00BB336C"/>
    <w:rsid w:val="00BB614B"/>
    <w:rsid w:val="00BB74FF"/>
    <w:rsid w:val="00BC1557"/>
    <w:rsid w:val="00BD27B8"/>
    <w:rsid w:val="00BD577D"/>
    <w:rsid w:val="00BE0B3D"/>
    <w:rsid w:val="00BE218F"/>
    <w:rsid w:val="00C03BF7"/>
    <w:rsid w:val="00C0701D"/>
    <w:rsid w:val="00C0764E"/>
    <w:rsid w:val="00C10BDD"/>
    <w:rsid w:val="00C11B49"/>
    <w:rsid w:val="00C21DA1"/>
    <w:rsid w:val="00C273A6"/>
    <w:rsid w:val="00C30D09"/>
    <w:rsid w:val="00C338BE"/>
    <w:rsid w:val="00C34B8F"/>
    <w:rsid w:val="00C47668"/>
    <w:rsid w:val="00C512E9"/>
    <w:rsid w:val="00C61DF5"/>
    <w:rsid w:val="00C63A97"/>
    <w:rsid w:val="00C8095C"/>
    <w:rsid w:val="00C81743"/>
    <w:rsid w:val="00C825E6"/>
    <w:rsid w:val="00C85E2F"/>
    <w:rsid w:val="00C86C4B"/>
    <w:rsid w:val="00C916F9"/>
    <w:rsid w:val="00C97142"/>
    <w:rsid w:val="00CA3BAA"/>
    <w:rsid w:val="00CB7E9D"/>
    <w:rsid w:val="00CC3C89"/>
    <w:rsid w:val="00CD30EF"/>
    <w:rsid w:val="00CD59A2"/>
    <w:rsid w:val="00CD65BD"/>
    <w:rsid w:val="00CE3880"/>
    <w:rsid w:val="00CE5396"/>
    <w:rsid w:val="00CF02C9"/>
    <w:rsid w:val="00CF350F"/>
    <w:rsid w:val="00D11A91"/>
    <w:rsid w:val="00D166C2"/>
    <w:rsid w:val="00D16DAF"/>
    <w:rsid w:val="00D17B58"/>
    <w:rsid w:val="00D2199F"/>
    <w:rsid w:val="00D24F93"/>
    <w:rsid w:val="00D2643C"/>
    <w:rsid w:val="00D2702A"/>
    <w:rsid w:val="00D306A3"/>
    <w:rsid w:val="00D313E5"/>
    <w:rsid w:val="00D31B06"/>
    <w:rsid w:val="00D53BB4"/>
    <w:rsid w:val="00D6073E"/>
    <w:rsid w:val="00D65F38"/>
    <w:rsid w:val="00D676B6"/>
    <w:rsid w:val="00D67AD7"/>
    <w:rsid w:val="00D72982"/>
    <w:rsid w:val="00D7610D"/>
    <w:rsid w:val="00D779E4"/>
    <w:rsid w:val="00D804FD"/>
    <w:rsid w:val="00D83C53"/>
    <w:rsid w:val="00D84B16"/>
    <w:rsid w:val="00D85446"/>
    <w:rsid w:val="00DA65D5"/>
    <w:rsid w:val="00DA6DED"/>
    <w:rsid w:val="00DB377C"/>
    <w:rsid w:val="00DB567F"/>
    <w:rsid w:val="00DB716B"/>
    <w:rsid w:val="00DB7B60"/>
    <w:rsid w:val="00DC0330"/>
    <w:rsid w:val="00DC39D7"/>
    <w:rsid w:val="00DC3E28"/>
    <w:rsid w:val="00DC4D6B"/>
    <w:rsid w:val="00DC5FEA"/>
    <w:rsid w:val="00DD442B"/>
    <w:rsid w:val="00DE0E66"/>
    <w:rsid w:val="00DE39CB"/>
    <w:rsid w:val="00DE3B8C"/>
    <w:rsid w:val="00DE6A8B"/>
    <w:rsid w:val="00E0284D"/>
    <w:rsid w:val="00E03969"/>
    <w:rsid w:val="00E066BA"/>
    <w:rsid w:val="00E2338E"/>
    <w:rsid w:val="00E26FCB"/>
    <w:rsid w:val="00E311C8"/>
    <w:rsid w:val="00E36043"/>
    <w:rsid w:val="00E42B04"/>
    <w:rsid w:val="00E42E6A"/>
    <w:rsid w:val="00E53BAE"/>
    <w:rsid w:val="00E5765A"/>
    <w:rsid w:val="00E67C7A"/>
    <w:rsid w:val="00E865CE"/>
    <w:rsid w:val="00EA34E5"/>
    <w:rsid w:val="00EA6AD1"/>
    <w:rsid w:val="00EC1047"/>
    <w:rsid w:val="00EC6979"/>
    <w:rsid w:val="00ED5069"/>
    <w:rsid w:val="00EE6B84"/>
    <w:rsid w:val="00F0219C"/>
    <w:rsid w:val="00F1495D"/>
    <w:rsid w:val="00F23246"/>
    <w:rsid w:val="00F25749"/>
    <w:rsid w:val="00F261C4"/>
    <w:rsid w:val="00F51E82"/>
    <w:rsid w:val="00F53EFB"/>
    <w:rsid w:val="00F562A2"/>
    <w:rsid w:val="00F664CD"/>
    <w:rsid w:val="00F676AC"/>
    <w:rsid w:val="00F70420"/>
    <w:rsid w:val="00F707F7"/>
    <w:rsid w:val="00F80764"/>
    <w:rsid w:val="00F83E9A"/>
    <w:rsid w:val="00F85135"/>
    <w:rsid w:val="00F90CC8"/>
    <w:rsid w:val="00FA1DBA"/>
    <w:rsid w:val="00FA4BC9"/>
    <w:rsid w:val="00FA5A2D"/>
    <w:rsid w:val="00FB523E"/>
    <w:rsid w:val="00FC2695"/>
    <w:rsid w:val="00FC7C32"/>
    <w:rsid w:val="00FD7F83"/>
    <w:rsid w:val="00FE55EF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F0399"/>
  <w15:docId w15:val="{0C1E7F0B-1E82-48C8-84C7-2C08247F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76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60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4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408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4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408C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E3E92"/>
    <w:pPr>
      <w:jc w:val="center"/>
    </w:pPr>
  </w:style>
  <w:style w:type="character" w:customStyle="1" w:styleId="aa">
    <w:name w:val="記 (文字)"/>
    <w:link w:val="a9"/>
    <w:uiPriority w:val="99"/>
    <w:rsid w:val="005E3E92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E3E92"/>
    <w:pPr>
      <w:jc w:val="right"/>
    </w:pPr>
  </w:style>
  <w:style w:type="character" w:customStyle="1" w:styleId="ac">
    <w:name w:val="結語 (文字)"/>
    <w:link w:val="ab"/>
    <w:uiPriority w:val="99"/>
    <w:rsid w:val="005E3E92"/>
    <w:rPr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C39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39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C39D7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9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C39D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56AB-3C54-44AE-B4C9-483E9050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Kainan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kyoiku006</dc:creator>
  <cp:keywords/>
  <dc:description/>
  <cp:lastModifiedBy>#北沢 麻奈</cp:lastModifiedBy>
  <cp:revision>2</cp:revision>
  <cp:lastPrinted>2021-02-18T07:00:00Z</cp:lastPrinted>
  <dcterms:created xsi:type="dcterms:W3CDTF">2021-06-09T04:34:00Z</dcterms:created>
  <dcterms:modified xsi:type="dcterms:W3CDTF">2021-06-09T04:34:00Z</dcterms:modified>
</cp:coreProperties>
</file>