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91" w:rsidRDefault="007B0391">
      <w:pPr>
        <w:spacing w:line="1000" w:lineRule="exact"/>
        <w:jc w:val="center"/>
        <w:rPr>
          <w:snapToGrid w:val="0"/>
        </w:rPr>
      </w:pPr>
      <w:r>
        <w:rPr>
          <w:rFonts w:hint="eastAsia"/>
          <w:snapToGrid w:val="0"/>
        </w:rPr>
        <w:t>井戸水等使用（変更・廃止）届</w:t>
      </w:r>
    </w:p>
    <w:p w:rsidR="007B0391" w:rsidRDefault="007B0391">
      <w:pPr>
        <w:spacing w:line="10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B0391" w:rsidRDefault="007B0391">
      <w:pPr>
        <w:spacing w:after="300" w:line="1000" w:lineRule="exact"/>
        <w:rPr>
          <w:snapToGrid w:val="0"/>
        </w:rPr>
      </w:pPr>
      <w:r>
        <w:rPr>
          <w:rFonts w:hint="eastAsia"/>
          <w:snapToGrid w:val="0"/>
        </w:rPr>
        <w:t xml:space="preserve">　　　淡路市長　　　　　様</w:t>
      </w:r>
    </w:p>
    <w:p w:rsidR="007B0391" w:rsidRDefault="007B0391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使用者　住　所　　　　　　　　　　　</w:t>
      </w:r>
      <w:bookmarkStart w:id="0" w:name="_GoBack"/>
      <w:bookmarkEnd w:id="0"/>
    </w:p>
    <w:p w:rsidR="007B0391" w:rsidRDefault="007B0391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D20D1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B0391" w:rsidRDefault="007B0391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（　　）　　　　　</w:t>
      </w:r>
    </w:p>
    <w:p w:rsidR="007B0391" w:rsidRDefault="007B0391">
      <w:pPr>
        <w:spacing w:before="500" w:after="300"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淡路市下水道条例施行規則第</w:t>
      </w:r>
      <w:r>
        <w:rPr>
          <w:snapToGrid w:val="0"/>
        </w:rPr>
        <w:t>12</w:t>
      </w:r>
      <w:r>
        <w:rPr>
          <w:rFonts w:hint="eastAsia"/>
          <w:snapToGrid w:val="0"/>
        </w:rPr>
        <w:t>条第２項の規定により、井戸水等を使用（変更・廃止）するので、次のとおり届けます。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260"/>
        <w:gridCol w:w="1680"/>
      </w:tblGrid>
      <w:tr w:rsidR="007B0391">
        <w:trPr>
          <w:trHeight w:hRule="exact" w:val="800"/>
        </w:trPr>
        <w:tc>
          <w:tcPr>
            <w:tcW w:w="1680" w:type="dxa"/>
            <w:vAlign w:val="center"/>
          </w:tcPr>
          <w:p w:rsidR="007B0391" w:rsidRDefault="007B039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3360" w:type="dxa"/>
            <w:gridSpan w:val="2"/>
            <w:vAlign w:val="center"/>
          </w:tcPr>
          <w:p w:rsidR="007B0391" w:rsidRDefault="007B0391">
            <w:pPr>
              <w:spacing w:line="40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B0391" w:rsidRDefault="007B0391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使用者番号</w:t>
            </w:r>
          </w:p>
        </w:tc>
        <w:tc>
          <w:tcPr>
            <w:tcW w:w="1680" w:type="dxa"/>
            <w:vAlign w:val="center"/>
          </w:tcPr>
          <w:p w:rsidR="007B0391" w:rsidRDefault="007B0391">
            <w:pPr>
              <w:spacing w:line="400" w:lineRule="exact"/>
              <w:rPr>
                <w:snapToGrid w:val="0"/>
              </w:rPr>
            </w:pPr>
          </w:p>
        </w:tc>
      </w:tr>
      <w:tr w:rsidR="007B0391">
        <w:trPr>
          <w:trHeight w:hRule="exact" w:val="800"/>
        </w:trPr>
        <w:tc>
          <w:tcPr>
            <w:tcW w:w="1680" w:type="dxa"/>
            <w:vAlign w:val="center"/>
          </w:tcPr>
          <w:p w:rsidR="007B0391" w:rsidRDefault="007B039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排水の種別</w:t>
            </w:r>
          </w:p>
        </w:tc>
        <w:tc>
          <w:tcPr>
            <w:tcW w:w="3360" w:type="dxa"/>
            <w:gridSpan w:val="2"/>
            <w:vAlign w:val="center"/>
          </w:tcPr>
          <w:p w:rsidR="007B0391" w:rsidRDefault="007B0391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家庭用・事業と併用</w:t>
            </w:r>
          </w:p>
          <w:p w:rsidR="007B0391" w:rsidRDefault="007B0391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事業用・その他（　　　　）</w:t>
            </w:r>
          </w:p>
        </w:tc>
        <w:tc>
          <w:tcPr>
            <w:tcW w:w="1260" w:type="dxa"/>
            <w:vAlign w:val="center"/>
          </w:tcPr>
          <w:p w:rsidR="007B0391" w:rsidRDefault="007B039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使用人数</w:t>
            </w:r>
          </w:p>
        </w:tc>
        <w:tc>
          <w:tcPr>
            <w:tcW w:w="1680" w:type="dxa"/>
            <w:vAlign w:val="center"/>
          </w:tcPr>
          <w:p w:rsidR="007B0391" w:rsidRDefault="007B0391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7B0391">
        <w:trPr>
          <w:cantSplit/>
          <w:trHeight w:hRule="exact" w:val="800"/>
        </w:trPr>
        <w:tc>
          <w:tcPr>
            <w:tcW w:w="1680" w:type="dxa"/>
            <w:vAlign w:val="center"/>
          </w:tcPr>
          <w:p w:rsidR="007B0391" w:rsidRDefault="007B039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計測器</w:t>
            </w:r>
          </w:p>
        </w:tc>
        <w:tc>
          <w:tcPr>
            <w:tcW w:w="1680" w:type="dxa"/>
            <w:vAlign w:val="center"/>
          </w:tcPr>
          <w:p w:rsidR="007B0391" w:rsidRDefault="007B0391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無</w:t>
            </w:r>
          </w:p>
        </w:tc>
        <w:tc>
          <w:tcPr>
            <w:tcW w:w="1680" w:type="dxa"/>
            <w:vAlign w:val="center"/>
          </w:tcPr>
          <w:p w:rsidR="007B0391" w:rsidRDefault="007B039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予定排水量</w:t>
            </w:r>
          </w:p>
        </w:tc>
        <w:tc>
          <w:tcPr>
            <w:tcW w:w="2940" w:type="dxa"/>
            <w:gridSpan w:val="2"/>
            <w:vAlign w:val="center"/>
          </w:tcPr>
          <w:p w:rsidR="007B0391" w:rsidRDefault="007B0391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spacing w:val="-26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／月</w:t>
            </w:r>
          </w:p>
        </w:tc>
      </w:tr>
    </w:tbl>
    <w:p w:rsidR="007B0391" w:rsidRDefault="007B0391">
      <w:pPr>
        <w:spacing w:before="300" w:line="400" w:lineRule="exact"/>
        <w:rPr>
          <w:snapToGrid w:val="0"/>
        </w:rPr>
      </w:pPr>
      <w:r>
        <w:rPr>
          <w:rFonts w:hint="eastAsia"/>
          <w:snapToGrid w:val="0"/>
        </w:rPr>
        <w:t xml:space="preserve">　＊計測器がない場合には、予定排水量を算定して記入すること。</w:t>
      </w:r>
    </w:p>
    <w:sectPr w:rsidR="007B039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CE" w:rsidRDefault="00BA5DCE">
      <w:r>
        <w:separator/>
      </w:r>
    </w:p>
  </w:endnote>
  <w:endnote w:type="continuationSeparator" w:id="0">
    <w:p w:rsidR="00BA5DCE" w:rsidRDefault="00BA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91" w:rsidRDefault="007B03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CE" w:rsidRDefault="00BA5DCE">
      <w:r>
        <w:separator/>
      </w:r>
    </w:p>
  </w:footnote>
  <w:footnote w:type="continuationSeparator" w:id="0">
    <w:p w:rsidR="00BA5DCE" w:rsidRDefault="00BA5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91" w:rsidRDefault="007B03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0391"/>
    <w:rsid w:val="00000D66"/>
    <w:rsid w:val="00094877"/>
    <w:rsid w:val="00155618"/>
    <w:rsid w:val="007B0391"/>
    <w:rsid w:val="00BA5DCE"/>
    <w:rsid w:val="00D20D1F"/>
    <w:rsid w:val="00D6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3211E"/>
  <w14:defaultImageDpi w14:val="0"/>
  <w15:docId w15:val="{A673794C-94C4-41B4-A4D0-2E902820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0584</cp:lastModifiedBy>
  <cp:revision>4</cp:revision>
  <cp:lastPrinted>1999-11-19T05:42:00Z</cp:lastPrinted>
  <dcterms:created xsi:type="dcterms:W3CDTF">2015-08-14T00:21:00Z</dcterms:created>
  <dcterms:modified xsi:type="dcterms:W3CDTF">2021-03-05T05:26:00Z</dcterms:modified>
</cp:coreProperties>
</file>