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92" w:rsidRDefault="00B95A92">
      <w:pPr>
        <w:rPr>
          <w:rFonts w:ascii="?l?r ??fc"/>
          <w:snapToGrid w:val="0"/>
        </w:rPr>
      </w:pPr>
      <w:bookmarkStart w:id="0" w:name="_GoBack"/>
      <w:bookmarkEnd w:id="0"/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95A92" w:rsidRDefault="00B95A92">
      <w:pPr>
        <w:spacing w:line="3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（申請先）　　　　　様</w:t>
      </w:r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住所又は居所　　　　　　　　　　　　</w:t>
      </w:r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（法人その他の団体にあっては、そ　　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の主たる事務所の所在地）　　　　　　</w:t>
      </w:r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（法人その他の団体にあっては、名　　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称及び代表者の氏名）　　　　　　　　</w:t>
      </w:r>
    </w:p>
    <w:p w:rsidR="00B95A92" w:rsidRDefault="00B95A92">
      <w:pPr>
        <w:spacing w:line="3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電話番号（　　）　　－　　　　番　　</w:t>
      </w:r>
    </w:p>
    <w:p w:rsidR="00B95A92" w:rsidRDefault="00B95A92">
      <w:pPr>
        <w:spacing w:line="330" w:lineRule="exact"/>
        <w:rPr>
          <w:rFonts w:ascii="?l?r ??fc"/>
          <w:snapToGrid w:val="0"/>
        </w:rPr>
      </w:pPr>
    </w:p>
    <w:p w:rsidR="00B95A92" w:rsidRDefault="00B95A92">
      <w:pPr>
        <w:spacing w:line="3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淡路市地域総合センター利用申請書</w:t>
      </w:r>
    </w:p>
    <w:p w:rsidR="00B95A92" w:rsidRDefault="00B95A92">
      <w:pPr>
        <w:spacing w:line="330" w:lineRule="exact"/>
        <w:rPr>
          <w:rFonts w:ascii="?l?r ??fc"/>
          <w:snapToGrid w:val="0"/>
        </w:rPr>
      </w:pPr>
    </w:p>
    <w:p w:rsidR="00B95A92" w:rsidRDefault="00B95A92">
      <w:pPr>
        <w:spacing w:line="33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淡路市地域総合センターの設置及び管理に関する条例第４条第１項の規定により、ふるさとセンターの利用の許可を受けたいので、次のとおり申請します。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4095"/>
      </w:tblGrid>
      <w:tr w:rsidR="00B95A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</w:t>
            </w:r>
          </w:p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  <w:vAlign w:val="center"/>
          </w:tcPr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  <w:tr w:rsidR="00B95A92" w:rsidTr="008F3E4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利用施設名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  <w:vAlign w:val="center"/>
          </w:tcPr>
          <w:p w:rsidR="00B95A92" w:rsidRDefault="00B95A92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多目的ホール</w:t>
            </w:r>
          </w:p>
          <w:p w:rsidR="00B95A92" w:rsidRDefault="00B95A92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玄関ホール</w:t>
            </w:r>
          </w:p>
          <w:p w:rsidR="00B95A92" w:rsidRDefault="00B95A92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教養娯楽室</w:t>
            </w:r>
          </w:p>
          <w:p w:rsidR="00B95A92" w:rsidRDefault="008F3E40">
            <w:pPr>
              <w:spacing w:line="290" w:lineRule="exact"/>
              <w:rPr>
                <w:rFonts w:ascii="?l?r ??fc"/>
                <w:snapToGrid w:val="0"/>
              </w:rPr>
            </w:pPr>
            <w:r w:rsidRPr="008F3E40">
              <w:rPr>
                <w:rFonts w:ascii="?l?r ??fc" w:hint="eastAsia"/>
                <w:snapToGrid w:val="0"/>
              </w:rPr>
              <w:t>□　情報交換室</w:t>
            </w:r>
          </w:p>
          <w:p w:rsidR="008F3E40" w:rsidRDefault="008F3E40">
            <w:pPr>
              <w:spacing w:line="290" w:lineRule="exact"/>
              <w:rPr>
                <w:rFonts w:ascii="?l?r ??fc"/>
                <w:snapToGrid w:val="0"/>
              </w:rPr>
            </w:pPr>
            <w:r w:rsidRPr="008F3E40">
              <w:rPr>
                <w:rFonts w:ascii="?l?r ??fc" w:hint="eastAsia"/>
                <w:snapToGrid w:val="0"/>
              </w:rPr>
              <w:t>□　会議室</w:t>
            </w: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附属設備名</w:t>
            </w:r>
          </w:p>
        </w:tc>
        <w:tc>
          <w:tcPr>
            <w:tcW w:w="1365" w:type="dxa"/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冷暖房設備</w:t>
            </w:r>
          </w:p>
        </w:tc>
        <w:tc>
          <w:tcPr>
            <w:tcW w:w="4095" w:type="dxa"/>
            <w:tcBorders>
              <w:right w:val="single" w:sz="12" w:space="0" w:color="auto"/>
            </w:tcBorders>
            <w:vAlign w:val="center"/>
          </w:tcPr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時　　分から</w:t>
            </w:r>
          </w:p>
          <w:p w:rsidR="00B95A92" w:rsidRDefault="00B95A9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時　　分まで</w:t>
            </w: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  <w:tc>
          <w:tcPr>
            <w:tcW w:w="4095" w:type="dxa"/>
            <w:tcBorders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利用人数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5460" w:type="dxa"/>
            <w:gridSpan w:val="2"/>
            <w:tcBorders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  <w:tr w:rsidR="00B95A9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5A92" w:rsidRDefault="00B95A9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※許可年月日</w:t>
            </w:r>
          </w:p>
        </w:tc>
        <w:tc>
          <w:tcPr>
            <w:tcW w:w="54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5A92" w:rsidRDefault="00B95A92">
            <w:pPr>
              <w:rPr>
                <w:rFonts w:ascii="?l?r ??fc"/>
                <w:snapToGrid w:val="0"/>
              </w:rPr>
            </w:pPr>
          </w:p>
        </w:tc>
      </w:tr>
    </w:tbl>
    <w:p w:rsidR="00B95A92" w:rsidRDefault="00B95A92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□については、該当するものに、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印を記入してください。</w:t>
      </w:r>
    </w:p>
    <w:p w:rsidR="00B95A92" w:rsidRDefault="00B95A92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※印欄は、記入しないでください。</w:t>
      </w:r>
    </w:p>
    <w:p w:rsidR="00B95A92" w:rsidRDefault="00B95A92">
      <w:pPr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指定管理者がこの様式を使用するときは、必要な修正を加えること。</w:t>
      </w:r>
    </w:p>
    <w:sectPr w:rsidR="00B95A92" w:rsidSect="008F3E40">
      <w:headerReference w:type="default" r:id="rId6"/>
      <w:footerReference w:type="default" r:id="rId7"/>
      <w:type w:val="continuous"/>
      <w:pgSz w:w="11906" w:h="16838" w:code="9"/>
      <w:pgMar w:top="1420" w:right="1460" w:bottom="28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2" w:rsidRDefault="00746212">
      <w:r>
        <w:separator/>
      </w:r>
    </w:p>
  </w:endnote>
  <w:endnote w:type="continuationSeparator" w:id="0">
    <w:p w:rsidR="00746212" w:rsidRDefault="0074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92" w:rsidRDefault="00B95A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2" w:rsidRDefault="00746212">
      <w:r>
        <w:separator/>
      </w:r>
    </w:p>
  </w:footnote>
  <w:footnote w:type="continuationSeparator" w:id="0">
    <w:p w:rsidR="00746212" w:rsidRDefault="0074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92" w:rsidRDefault="00B95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5A92"/>
    <w:rsid w:val="0006008F"/>
    <w:rsid w:val="001264BC"/>
    <w:rsid w:val="00155618"/>
    <w:rsid w:val="00746212"/>
    <w:rsid w:val="008F3E40"/>
    <w:rsid w:val="009F433E"/>
    <w:rsid w:val="00AC4AD8"/>
    <w:rsid w:val="00B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E6E16-5EF9-4616-BB51-541AB74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0730</cp:lastModifiedBy>
  <cp:revision>2</cp:revision>
  <cp:lastPrinted>2006-10-07T08:16:00Z</cp:lastPrinted>
  <dcterms:created xsi:type="dcterms:W3CDTF">2019-12-11T02:04:00Z</dcterms:created>
  <dcterms:modified xsi:type="dcterms:W3CDTF">2019-12-11T02:04:00Z</dcterms:modified>
</cp:coreProperties>
</file>