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581"/>
      </w:tblGrid>
      <w:tr w:rsidR="007A1C6D" w:rsidTr="00014D1A">
        <w:tc>
          <w:tcPr>
            <w:tcW w:w="3296" w:type="dxa"/>
            <w:tcBorders>
              <w:top w:val="single" w:sz="18" w:space="0" w:color="auto"/>
              <w:left w:val="single" w:sz="18" w:space="0" w:color="auto"/>
            </w:tcBorders>
          </w:tcPr>
          <w:p w:rsidR="007A1C6D" w:rsidRPr="007A1C6D" w:rsidRDefault="007A1C6D" w:rsidP="007A1C6D">
            <w:pPr>
              <w:jc w:val="righ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3296" w:type="dxa"/>
            <w:tcBorders>
              <w:top w:val="single" w:sz="18" w:space="0" w:color="auto"/>
            </w:tcBorders>
          </w:tcPr>
          <w:p w:rsidR="007A1C6D" w:rsidRPr="007A1C6D" w:rsidRDefault="007A1C6D" w:rsidP="007A1C6D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時　　分～　　時　　分</w:t>
            </w:r>
          </w:p>
        </w:tc>
        <w:tc>
          <w:tcPr>
            <w:tcW w:w="3581" w:type="dxa"/>
            <w:tcBorders>
              <w:top w:val="single" w:sz="18" w:space="0" w:color="auto"/>
              <w:right w:val="single" w:sz="18" w:space="0" w:color="auto"/>
            </w:tcBorders>
          </w:tcPr>
          <w:p w:rsidR="007A1C6D" w:rsidRPr="007A1C6D" w:rsidRDefault="007A1C6D" w:rsidP="007A1C6D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</w:tr>
      <w:tr w:rsidR="007A1C6D" w:rsidTr="00014D1A">
        <w:tc>
          <w:tcPr>
            <w:tcW w:w="1017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A1C6D" w:rsidRPr="007A1C6D" w:rsidRDefault="007A1C6D" w:rsidP="00014D1A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参加者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Cs w:val="21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人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（□職員等</w:t>
            </w:r>
            <w:r w:rsidR="00014D1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人、□利用者</w:t>
            </w:r>
            <w:r w:rsidR="00014D1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人、□家族</w:t>
            </w:r>
            <w:r w:rsidR="00014D1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人、□地域代表</w:t>
            </w:r>
            <w:r w:rsidR="00014D1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</w:t>
            </w:r>
            <w:r w:rsidR="00014D1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□知見　　人、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□包括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、□保険者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）</w:t>
            </w:r>
          </w:p>
        </w:tc>
      </w:tr>
      <w:tr w:rsidR="007A1C6D" w:rsidTr="00014D1A">
        <w:trPr>
          <w:trHeight w:val="1655"/>
        </w:trPr>
        <w:tc>
          <w:tcPr>
            <w:tcW w:w="1017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C6D" w:rsidRPr="007A1C6D" w:rsidRDefault="007A1C6D" w:rsidP="007A1C6D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会議内容</w:t>
            </w:r>
          </w:p>
          <w:p w:rsidR="007A1C6D" w:rsidRDefault="007A1C6D" w:rsidP="007A1C6D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7A1C6D" w:rsidRPr="007A1C6D" w:rsidTr="00014D1A">
        <w:tc>
          <w:tcPr>
            <w:tcW w:w="3296" w:type="dxa"/>
            <w:tcBorders>
              <w:top w:val="single" w:sz="18" w:space="0" w:color="auto"/>
              <w:left w:val="single" w:sz="18" w:space="0" w:color="auto"/>
            </w:tcBorders>
          </w:tcPr>
          <w:p w:rsidR="007A1C6D" w:rsidRPr="007A1C6D" w:rsidRDefault="007A1C6D" w:rsidP="003A71D1">
            <w:pPr>
              <w:jc w:val="righ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3296" w:type="dxa"/>
            <w:tcBorders>
              <w:top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時　　分～　　時　　分</w:t>
            </w:r>
          </w:p>
        </w:tc>
        <w:tc>
          <w:tcPr>
            <w:tcW w:w="3581" w:type="dxa"/>
            <w:tcBorders>
              <w:top w:val="single" w:sz="18" w:space="0" w:color="auto"/>
              <w:right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</w:tr>
      <w:tr w:rsidR="007A1C6D" w:rsidRPr="007A1C6D" w:rsidTr="00014D1A">
        <w:tc>
          <w:tcPr>
            <w:tcW w:w="1017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A1C6D" w:rsidRPr="007A1C6D" w:rsidRDefault="00014D1A" w:rsidP="003A71D1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参加者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Cs w:val="21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人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（□職員等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人、□利用者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人、□家族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人、□地域代表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□知見　　人、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□包括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、□保険者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）</w:t>
            </w:r>
          </w:p>
        </w:tc>
      </w:tr>
      <w:tr w:rsidR="007A1C6D" w:rsidTr="00014D1A">
        <w:trPr>
          <w:trHeight w:val="1655"/>
        </w:trPr>
        <w:tc>
          <w:tcPr>
            <w:tcW w:w="1017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会議内容</w:t>
            </w:r>
          </w:p>
          <w:p w:rsidR="007A1C6D" w:rsidRDefault="007A1C6D" w:rsidP="003A71D1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7A1C6D" w:rsidRPr="007A1C6D" w:rsidTr="00014D1A">
        <w:tc>
          <w:tcPr>
            <w:tcW w:w="3296" w:type="dxa"/>
            <w:tcBorders>
              <w:top w:val="single" w:sz="18" w:space="0" w:color="auto"/>
              <w:left w:val="single" w:sz="18" w:space="0" w:color="auto"/>
            </w:tcBorders>
          </w:tcPr>
          <w:p w:rsidR="007A1C6D" w:rsidRPr="007A1C6D" w:rsidRDefault="007A1C6D" w:rsidP="003A71D1">
            <w:pPr>
              <w:jc w:val="righ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3296" w:type="dxa"/>
            <w:tcBorders>
              <w:top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時　　分～　　時　　分</w:t>
            </w:r>
          </w:p>
        </w:tc>
        <w:tc>
          <w:tcPr>
            <w:tcW w:w="3581" w:type="dxa"/>
            <w:tcBorders>
              <w:top w:val="single" w:sz="18" w:space="0" w:color="auto"/>
              <w:right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</w:tr>
      <w:tr w:rsidR="007A1C6D" w:rsidRPr="007A1C6D" w:rsidTr="00014D1A">
        <w:tc>
          <w:tcPr>
            <w:tcW w:w="1017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A1C6D" w:rsidRPr="007A1C6D" w:rsidRDefault="00014D1A" w:rsidP="003A71D1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参加者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Cs w:val="21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人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（□職員等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人、□利用者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人、□家族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人、□地域代表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□知見　　人、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□包括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、□保険者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）</w:t>
            </w:r>
          </w:p>
        </w:tc>
      </w:tr>
      <w:tr w:rsidR="007A1C6D" w:rsidTr="00014D1A">
        <w:trPr>
          <w:trHeight w:val="1655"/>
        </w:trPr>
        <w:tc>
          <w:tcPr>
            <w:tcW w:w="1017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会議内容</w:t>
            </w:r>
          </w:p>
          <w:p w:rsidR="007A1C6D" w:rsidRDefault="007A1C6D" w:rsidP="003A71D1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7A1C6D" w:rsidRPr="007A1C6D" w:rsidTr="00014D1A">
        <w:tc>
          <w:tcPr>
            <w:tcW w:w="3296" w:type="dxa"/>
            <w:tcBorders>
              <w:top w:val="single" w:sz="18" w:space="0" w:color="auto"/>
              <w:left w:val="single" w:sz="18" w:space="0" w:color="auto"/>
            </w:tcBorders>
          </w:tcPr>
          <w:p w:rsidR="007A1C6D" w:rsidRPr="007A1C6D" w:rsidRDefault="007A1C6D" w:rsidP="003A71D1">
            <w:pPr>
              <w:jc w:val="righ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3296" w:type="dxa"/>
            <w:tcBorders>
              <w:top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時　　分～　　時　　分</w:t>
            </w:r>
          </w:p>
        </w:tc>
        <w:tc>
          <w:tcPr>
            <w:tcW w:w="3581" w:type="dxa"/>
            <w:tcBorders>
              <w:top w:val="single" w:sz="18" w:space="0" w:color="auto"/>
              <w:right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</w:tr>
      <w:tr w:rsidR="007A1C6D" w:rsidRPr="007A1C6D" w:rsidTr="00014D1A">
        <w:tc>
          <w:tcPr>
            <w:tcW w:w="1017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A1C6D" w:rsidRPr="007A1C6D" w:rsidRDefault="00014D1A" w:rsidP="003A71D1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参加者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Cs w:val="21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人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（□職員等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人、□利用者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人、□家族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人、□地域代表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□知見　　人、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□包括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、□保険者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）</w:t>
            </w:r>
          </w:p>
        </w:tc>
      </w:tr>
      <w:tr w:rsidR="007A1C6D" w:rsidTr="00014D1A">
        <w:trPr>
          <w:trHeight w:val="1655"/>
        </w:trPr>
        <w:tc>
          <w:tcPr>
            <w:tcW w:w="1017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会議内容</w:t>
            </w:r>
          </w:p>
          <w:p w:rsidR="007A1C6D" w:rsidRDefault="007A1C6D" w:rsidP="003A71D1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7A1C6D" w:rsidRPr="007A1C6D" w:rsidTr="00014D1A">
        <w:tc>
          <w:tcPr>
            <w:tcW w:w="3296" w:type="dxa"/>
            <w:tcBorders>
              <w:top w:val="single" w:sz="18" w:space="0" w:color="auto"/>
              <w:left w:val="single" w:sz="18" w:space="0" w:color="auto"/>
            </w:tcBorders>
          </w:tcPr>
          <w:p w:rsidR="007A1C6D" w:rsidRPr="007A1C6D" w:rsidRDefault="007A1C6D" w:rsidP="003A71D1">
            <w:pPr>
              <w:jc w:val="righ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3296" w:type="dxa"/>
            <w:tcBorders>
              <w:top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時　　分～　　時　　分</w:t>
            </w:r>
          </w:p>
        </w:tc>
        <w:tc>
          <w:tcPr>
            <w:tcW w:w="3581" w:type="dxa"/>
            <w:tcBorders>
              <w:top w:val="single" w:sz="18" w:space="0" w:color="auto"/>
              <w:right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</w:tr>
      <w:tr w:rsidR="007A1C6D" w:rsidRPr="007A1C6D" w:rsidTr="00014D1A">
        <w:tc>
          <w:tcPr>
            <w:tcW w:w="1017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A1C6D" w:rsidRPr="007A1C6D" w:rsidRDefault="00014D1A" w:rsidP="003A71D1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参加者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Cs w:val="21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人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（□職員等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人、□利用者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人、□家族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人、□地域代表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□知見　　人、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□包括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、□保険者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）</w:t>
            </w:r>
          </w:p>
        </w:tc>
      </w:tr>
      <w:tr w:rsidR="007A1C6D" w:rsidTr="00014D1A">
        <w:trPr>
          <w:trHeight w:val="1655"/>
        </w:trPr>
        <w:tc>
          <w:tcPr>
            <w:tcW w:w="1017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会議内容</w:t>
            </w:r>
          </w:p>
          <w:p w:rsidR="007A1C6D" w:rsidRDefault="007A1C6D" w:rsidP="003A71D1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7A1C6D" w:rsidRPr="007A1C6D" w:rsidTr="00014D1A">
        <w:tc>
          <w:tcPr>
            <w:tcW w:w="3296" w:type="dxa"/>
            <w:tcBorders>
              <w:top w:val="single" w:sz="18" w:space="0" w:color="auto"/>
              <w:left w:val="single" w:sz="18" w:space="0" w:color="auto"/>
            </w:tcBorders>
          </w:tcPr>
          <w:p w:rsidR="007A1C6D" w:rsidRPr="007A1C6D" w:rsidRDefault="007A1C6D" w:rsidP="003A71D1">
            <w:pPr>
              <w:jc w:val="righ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3296" w:type="dxa"/>
            <w:tcBorders>
              <w:top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 xml:space="preserve">　　時　　分～　　時　　分</w:t>
            </w:r>
          </w:p>
        </w:tc>
        <w:tc>
          <w:tcPr>
            <w:tcW w:w="3581" w:type="dxa"/>
            <w:tcBorders>
              <w:top w:val="single" w:sz="18" w:space="0" w:color="auto"/>
              <w:right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</w:tr>
      <w:tr w:rsidR="007A1C6D" w:rsidRPr="007A1C6D" w:rsidTr="00014D1A">
        <w:tc>
          <w:tcPr>
            <w:tcW w:w="1017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7A1C6D" w:rsidRPr="007A1C6D" w:rsidRDefault="00014D1A" w:rsidP="003A71D1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参加者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Cs w:val="21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人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（□職員等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人、□利用者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人、□家族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人、□地域代表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 xml:space="preserve">　</w:t>
            </w:r>
            <w:r w:rsidRPr="007A1C6D">
              <w:rPr>
                <w:rFonts w:asciiTheme="majorEastAsia" w:eastAsiaTheme="majorEastAsia" w:hAnsiTheme="majorEastAsia" w:cs="ＭＳ明朝"/>
                <w:kern w:val="0"/>
                <w:sz w:val="18"/>
                <w:szCs w:val="18"/>
              </w:rPr>
              <w:t xml:space="preserve"> 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人、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□知見　　人、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□包括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、□保険者</w:t>
            </w:r>
            <w:r w:rsidRPr="007A1C6D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  <w:tr w:rsidR="007A1C6D" w:rsidTr="00014D1A">
        <w:trPr>
          <w:trHeight w:val="1655"/>
        </w:trPr>
        <w:tc>
          <w:tcPr>
            <w:tcW w:w="1017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C6D" w:rsidRPr="007A1C6D" w:rsidRDefault="007A1C6D" w:rsidP="003A71D1">
            <w:pPr>
              <w:jc w:val="left"/>
              <w:rPr>
                <w:rFonts w:asciiTheme="majorEastAsia" w:eastAsiaTheme="majorEastAsia" w:hAnsiTheme="majorEastAsia"/>
              </w:rPr>
            </w:pPr>
            <w:r w:rsidRPr="007A1C6D">
              <w:rPr>
                <w:rFonts w:asciiTheme="majorEastAsia" w:eastAsiaTheme="majorEastAsia" w:hAnsiTheme="majorEastAsia" w:hint="eastAsia"/>
              </w:rPr>
              <w:t>会議内容</w:t>
            </w:r>
          </w:p>
          <w:p w:rsidR="007A1C6D" w:rsidRDefault="007A1C6D" w:rsidP="003A71D1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7A1C6D" w:rsidRPr="007A1C6D" w:rsidRDefault="007A1C6D" w:rsidP="007A1C6D">
      <w:pPr>
        <w:rPr>
          <w:rFonts w:asciiTheme="majorEastAsia" w:eastAsiaTheme="majorEastAsia" w:hAnsiTheme="majorEastAsia"/>
          <w:u w:val="single"/>
        </w:rPr>
      </w:pPr>
    </w:p>
    <w:sectPr w:rsidR="007A1C6D" w:rsidRPr="007A1C6D" w:rsidSect="00014D1A">
      <w:headerReference w:type="default" r:id="rId7"/>
      <w:pgSz w:w="11906" w:h="16838"/>
      <w:pgMar w:top="62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7D" w:rsidRDefault="00526E7D" w:rsidP="007A1C6D">
      <w:r>
        <w:separator/>
      </w:r>
    </w:p>
  </w:endnote>
  <w:endnote w:type="continuationSeparator" w:id="0">
    <w:p w:rsidR="00526E7D" w:rsidRDefault="00526E7D" w:rsidP="007A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おひさま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7D" w:rsidRDefault="00526E7D" w:rsidP="007A1C6D">
      <w:r>
        <w:separator/>
      </w:r>
    </w:p>
  </w:footnote>
  <w:footnote w:type="continuationSeparator" w:id="0">
    <w:p w:rsidR="00526E7D" w:rsidRDefault="00526E7D" w:rsidP="007A1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6D" w:rsidRPr="007A1C6D" w:rsidRDefault="007A1C6D" w:rsidP="007A1C6D">
    <w:pPr>
      <w:pStyle w:val="a4"/>
      <w:jc w:val="center"/>
      <w:rPr>
        <w:rFonts w:asciiTheme="majorEastAsia" w:eastAsiaTheme="majorEastAsia" w:hAnsiTheme="majorEastAsia" w:cs="ＭＳ明朝"/>
        <w:kern w:val="0"/>
        <w:sz w:val="28"/>
        <w:szCs w:val="28"/>
        <w:u w:val="single"/>
      </w:rPr>
    </w:pPr>
    <w:r>
      <w:rPr>
        <w:rFonts w:asciiTheme="majorEastAsia" w:eastAsiaTheme="majorEastAsia" w:hAnsiTheme="majorEastAsia" w:cs="ＭＳ明朝" w:hint="eastAsia"/>
        <w:kern w:val="0"/>
        <w:sz w:val="28"/>
        <w:szCs w:val="28"/>
        <w:u w:val="single"/>
      </w:rPr>
      <w:t>運</w:t>
    </w:r>
    <w:r w:rsidRPr="007A1C6D">
      <w:rPr>
        <w:rFonts w:asciiTheme="majorEastAsia" w:eastAsiaTheme="majorEastAsia" w:hAnsiTheme="majorEastAsia" w:cs="ＭＳ明朝" w:hint="eastAsia"/>
        <w:kern w:val="0"/>
        <w:sz w:val="28"/>
        <w:szCs w:val="28"/>
        <w:u w:val="single"/>
      </w:rPr>
      <w:t>営推進会議報告書（</w:t>
    </w:r>
    <w:r w:rsidR="003546BC">
      <w:rPr>
        <w:rFonts w:asciiTheme="majorEastAsia" w:eastAsiaTheme="majorEastAsia" w:hAnsiTheme="majorEastAsia" w:cs="ＭＳ明朝" w:hint="eastAsia"/>
        <w:kern w:val="0"/>
        <w:sz w:val="28"/>
        <w:szCs w:val="28"/>
        <w:u w:val="single"/>
      </w:rPr>
      <w:t xml:space="preserve">事業所名　　　　　　　　　　</w:t>
    </w:r>
    <w:r w:rsidRPr="007A1C6D">
      <w:rPr>
        <w:rFonts w:asciiTheme="majorEastAsia" w:eastAsiaTheme="majorEastAsia" w:hAnsiTheme="majorEastAsia" w:cs="ＭＳ明朝" w:hint="eastAsia"/>
        <w:kern w:val="0"/>
        <w:sz w:val="28"/>
        <w:szCs w:val="28"/>
        <w:u w:val="single"/>
      </w:rPr>
      <w:t>平成</w:t>
    </w:r>
    <w:r w:rsidRPr="007A1C6D">
      <w:rPr>
        <w:rFonts w:asciiTheme="majorEastAsia" w:eastAsiaTheme="majorEastAsia" w:hAnsiTheme="majorEastAsia" w:cs="ＭＳ明朝"/>
        <w:kern w:val="0"/>
        <w:sz w:val="28"/>
        <w:szCs w:val="28"/>
        <w:u w:val="single"/>
      </w:rPr>
      <w:t xml:space="preserve"> </w:t>
    </w:r>
    <w:r w:rsidRPr="007A1C6D">
      <w:rPr>
        <w:rFonts w:asciiTheme="majorEastAsia" w:eastAsiaTheme="majorEastAsia" w:hAnsiTheme="majorEastAsia" w:cs="ＭＳ明朝" w:hint="eastAsia"/>
        <w:kern w:val="0"/>
        <w:sz w:val="28"/>
        <w:szCs w:val="28"/>
        <w:u w:val="single"/>
      </w:rPr>
      <w:t>年度分）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6D"/>
    <w:rsid w:val="00014D1A"/>
    <w:rsid w:val="002A1255"/>
    <w:rsid w:val="003546BC"/>
    <w:rsid w:val="00526E7D"/>
    <w:rsid w:val="007A1C6D"/>
    <w:rsid w:val="00A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1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C6D"/>
  </w:style>
  <w:style w:type="paragraph" w:styleId="a6">
    <w:name w:val="footer"/>
    <w:basedOn w:val="a"/>
    <w:link w:val="a7"/>
    <w:uiPriority w:val="99"/>
    <w:unhideWhenUsed/>
    <w:rsid w:val="007A1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1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C6D"/>
  </w:style>
  <w:style w:type="paragraph" w:styleId="a6">
    <w:name w:val="footer"/>
    <w:basedOn w:val="a"/>
    <w:link w:val="a7"/>
    <w:uiPriority w:val="99"/>
    <w:unhideWhenUsed/>
    <w:rsid w:val="007A1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0083</dc:creator>
  <cp:lastModifiedBy>0083</cp:lastModifiedBy>
  <cp:revision>3</cp:revision>
  <cp:lastPrinted>2013-12-13T01:35:00Z</cp:lastPrinted>
  <dcterms:created xsi:type="dcterms:W3CDTF">2013-12-13T01:18:00Z</dcterms:created>
  <dcterms:modified xsi:type="dcterms:W3CDTF">2013-12-13T01:40:00Z</dcterms:modified>
</cp:coreProperties>
</file>