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FB" w:rsidRPr="00551444" w:rsidRDefault="006A719B" w:rsidP="005173FB">
      <w:pPr>
        <w:autoSpaceDE w:val="0"/>
        <w:autoSpaceDN w:val="0"/>
        <w:adjustRightInd w:val="0"/>
        <w:jc w:val="left"/>
        <w:rPr>
          <w:rFonts w:cs="ＭＳ 明朝"/>
          <w:kern w:val="0"/>
          <w:szCs w:val="22"/>
        </w:rPr>
      </w:pPr>
      <w:r w:rsidRPr="00551444">
        <w:rPr>
          <w:rFonts w:cs="ＭＳ 明朝" w:hint="eastAsia"/>
          <w:kern w:val="0"/>
          <w:szCs w:val="22"/>
        </w:rPr>
        <w:t>様式第３号（第８条関係）</w:t>
      </w:r>
    </w:p>
    <w:p w:rsidR="005173FB" w:rsidRPr="00551444" w:rsidRDefault="005173FB" w:rsidP="005173FB">
      <w:pPr>
        <w:wordWrap w:val="0"/>
        <w:autoSpaceDE w:val="0"/>
        <w:autoSpaceDN w:val="0"/>
        <w:adjustRightInd w:val="0"/>
        <w:jc w:val="right"/>
        <w:rPr>
          <w:rFonts w:cs="ＭＳ 明朝"/>
          <w:kern w:val="0"/>
          <w:szCs w:val="22"/>
        </w:rPr>
      </w:pPr>
      <w:r w:rsidRPr="00551444">
        <w:rPr>
          <w:rFonts w:cs="ＭＳ 明朝" w:hint="eastAsia"/>
          <w:kern w:val="0"/>
          <w:szCs w:val="22"/>
        </w:rPr>
        <w:t xml:space="preserve">　　　　年　　月　　日　</w:t>
      </w:r>
    </w:p>
    <w:p w:rsidR="005173FB" w:rsidRPr="00551444" w:rsidRDefault="005173FB" w:rsidP="00B01A9F">
      <w:pPr>
        <w:autoSpaceDE w:val="0"/>
        <w:autoSpaceDN w:val="0"/>
        <w:adjustRightInd w:val="0"/>
        <w:rPr>
          <w:rFonts w:cs="ＭＳ 明朝"/>
          <w:kern w:val="0"/>
          <w:szCs w:val="22"/>
        </w:rPr>
      </w:pPr>
    </w:p>
    <w:p w:rsidR="005173FB" w:rsidRPr="00551444" w:rsidRDefault="005173FB" w:rsidP="005173FB">
      <w:pPr>
        <w:autoSpaceDE w:val="0"/>
        <w:autoSpaceDN w:val="0"/>
        <w:adjustRightInd w:val="0"/>
        <w:jc w:val="center"/>
        <w:rPr>
          <w:rFonts w:cs="ＭＳ 明朝"/>
          <w:kern w:val="0"/>
          <w:szCs w:val="22"/>
        </w:rPr>
      </w:pPr>
      <w:r w:rsidRPr="00551444">
        <w:rPr>
          <w:rFonts w:hAnsi="ＭＳ 明朝" w:hint="eastAsia"/>
          <w:szCs w:val="22"/>
        </w:rPr>
        <w:t>淡路市危険空き家除却支援事業</w:t>
      </w:r>
      <w:r w:rsidRPr="00551444">
        <w:rPr>
          <w:rFonts w:hAnsi="ＭＳ 明朝" w:hint="eastAsia"/>
          <w:kern w:val="0"/>
          <w:szCs w:val="22"/>
        </w:rPr>
        <w:t>補助金</w:t>
      </w:r>
      <w:r w:rsidRPr="00551444">
        <w:rPr>
          <w:rFonts w:hAnsi="ＭＳ 明朝" w:hint="eastAsia"/>
          <w:szCs w:val="22"/>
        </w:rPr>
        <w:t>中止（</w:t>
      </w:r>
      <w:r w:rsidRPr="00551444">
        <w:rPr>
          <w:rFonts w:hAnsi="ＭＳ 明朝" w:cs="ＭＳ 明朝" w:hint="eastAsia"/>
          <w:kern w:val="0"/>
          <w:szCs w:val="22"/>
        </w:rPr>
        <w:t>廃止）届</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r w:rsidRPr="00551444">
        <w:rPr>
          <w:rFonts w:cs="ＭＳ 明朝" w:hint="eastAsia"/>
          <w:kern w:val="0"/>
          <w:szCs w:val="22"/>
        </w:rPr>
        <w:t xml:space="preserve">　淡路市長　　　　様</w:t>
      </w:r>
    </w:p>
    <w:p w:rsidR="005173FB" w:rsidRPr="00551444" w:rsidRDefault="005173FB" w:rsidP="005173FB">
      <w:pPr>
        <w:wordWrap w:val="0"/>
        <w:autoSpaceDE w:val="0"/>
        <w:autoSpaceDN w:val="0"/>
        <w:adjustRightInd w:val="0"/>
        <w:spacing w:line="360" w:lineRule="exact"/>
        <w:jc w:val="right"/>
        <w:rPr>
          <w:rFonts w:cs="ＭＳ 明朝"/>
          <w:kern w:val="0"/>
          <w:szCs w:val="22"/>
        </w:rPr>
      </w:pPr>
    </w:p>
    <w:p w:rsidR="005173FB" w:rsidRPr="00551444" w:rsidRDefault="005173FB" w:rsidP="00F11570">
      <w:pPr>
        <w:wordWrap w:val="0"/>
        <w:autoSpaceDE w:val="0"/>
        <w:autoSpaceDN w:val="0"/>
        <w:adjustRightInd w:val="0"/>
        <w:spacing w:line="360" w:lineRule="exact"/>
        <w:ind w:firstLineChars="1700" w:firstLine="3740"/>
        <w:jc w:val="right"/>
        <w:rPr>
          <w:rFonts w:cs="ＭＳ 明朝"/>
          <w:kern w:val="0"/>
          <w:szCs w:val="22"/>
        </w:rPr>
      </w:pPr>
      <w:r w:rsidRPr="00551444">
        <w:rPr>
          <w:rFonts w:cs="ＭＳ 明朝" w:hint="eastAsia"/>
          <w:kern w:val="0"/>
          <w:szCs w:val="22"/>
        </w:rPr>
        <w:t xml:space="preserve">住　所　　　　　　　　　　　　　　　</w:t>
      </w:r>
    </w:p>
    <w:p w:rsidR="005173FB" w:rsidRPr="00551444" w:rsidRDefault="005173FB" w:rsidP="00F11570">
      <w:pPr>
        <w:wordWrap w:val="0"/>
        <w:autoSpaceDE w:val="0"/>
        <w:autoSpaceDN w:val="0"/>
        <w:adjustRightInd w:val="0"/>
        <w:spacing w:line="360" w:lineRule="exact"/>
        <w:ind w:firstLineChars="1700" w:firstLine="3740"/>
        <w:jc w:val="right"/>
        <w:rPr>
          <w:rFonts w:cs="ＭＳ 明朝"/>
          <w:kern w:val="0"/>
          <w:szCs w:val="22"/>
        </w:rPr>
      </w:pPr>
      <w:r w:rsidRPr="00551444">
        <w:rPr>
          <w:rFonts w:cs="ＭＳ 明朝" w:hint="eastAsia"/>
          <w:kern w:val="0"/>
          <w:szCs w:val="22"/>
        </w:rPr>
        <w:t xml:space="preserve">氏　名　　　　　　　　　　　　　</w:t>
      </w:r>
      <w:r w:rsidR="00C11E0A">
        <w:rPr>
          <w:rFonts w:cs="ＭＳ 明朝" w:hint="eastAsia"/>
          <w:kern w:val="0"/>
          <w:szCs w:val="22"/>
        </w:rPr>
        <w:t xml:space="preserve">　</w:t>
      </w:r>
      <w:bookmarkStart w:id="0" w:name="_GoBack"/>
      <w:bookmarkEnd w:id="0"/>
      <w:r w:rsidRPr="00551444">
        <w:rPr>
          <w:rFonts w:hAnsi="ＭＳ 明朝" w:hint="eastAsia"/>
          <w:snapToGrid w:val="0"/>
          <w:kern w:val="0"/>
          <w:szCs w:val="22"/>
        </w:rPr>
        <w:t xml:space="preserve">　</w:t>
      </w:r>
    </w:p>
    <w:p w:rsidR="005173FB" w:rsidRPr="00551444" w:rsidRDefault="005173FB" w:rsidP="00F11570">
      <w:pPr>
        <w:wordWrap w:val="0"/>
        <w:autoSpaceDE w:val="0"/>
        <w:autoSpaceDN w:val="0"/>
        <w:adjustRightInd w:val="0"/>
        <w:spacing w:line="360" w:lineRule="exact"/>
        <w:ind w:firstLineChars="1700" w:firstLine="3740"/>
        <w:jc w:val="right"/>
        <w:rPr>
          <w:rFonts w:cs="ＭＳ 明朝"/>
          <w:kern w:val="0"/>
          <w:szCs w:val="22"/>
        </w:rPr>
      </w:pPr>
      <w:r w:rsidRPr="00551444">
        <w:rPr>
          <w:rFonts w:cs="ＭＳ 明朝" w:hint="eastAsia"/>
          <w:kern w:val="0"/>
          <w:szCs w:val="22"/>
        </w:rPr>
        <w:t xml:space="preserve">電話番号　　　－　　　－　　　　番　</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rPr>
          <w:rFonts w:cs="ＭＳ 明朝"/>
          <w:kern w:val="0"/>
          <w:szCs w:val="22"/>
        </w:rPr>
      </w:pPr>
      <w:r w:rsidRPr="00551444">
        <w:rPr>
          <w:rFonts w:cs="ＭＳ 明朝" w:hint="eastAsia"/>
          <w:kern w:val="0"/>
          <w:szCs w:val="22"/>
        </w:rPr>
        <w:t xml:space="preserve">　　　　　年　　月　　日付け　　　　第　　　　　　号</w:t>
      </w:r>
      <w:r w:rsidR="004672C8">
        <w:rPr>
          <w:rFonts w:cs="ＭＳ 明朝" w:hint="eastAsia"/>
          <w:kern w:val="0"/>
          <w:szCs w:val="22"/>
        </w:rPr>
        <w:t xml:space="preserve">　　</w:t>
      </w:r>
      <w:r w:rsidRPr="00551444">
        <w:rPr>
          <w:rFonts w:cs="ＭＳ 明朝" w:hint="eastAsia"/>
          <w:kern w:val="0"/>
          <w:szCs w:val="22"/>
        </w:rPr>
        <w:t>をもって交付決定のあった淡路市</w:t>
      </w:r>
      <w:r w:rsidRPr="00551444">
        <w:rPr>
          <w:rFonts w:hAnsi="ＭＳ 明朝" w:hint="eastAsia"/>
          <w:szCs w:val="22"/>
        </w:rPr>
        <w:t>危険空き家除却支援事業</w:t>
      </w:r>
      <w:r w:rsidRPr="00551444">
        <w:rPr>
          <w:rFonts w:hAnsi="ＭＳ 明朝" w:hint="eastAsia"/>
          <w:kern w:val="0"/>
          <w:szCs w:val="22"/>
        </w:rPr>
        <w:t>補助金の交付決定に係る事業</w:t>
      </w:r>
      <w:r w:rsidRPr="00551444">
        <w:rPr>
          <w:rFonts w:cs="ＭＳ 明朝" w:hint="eastAsia"/>
          <w:kern w:val="0"/>
          <w:szCs w:val="22"/>
        </w:rPr>
        <w:t>について、</w:t>
      </w:r>
      <w:r w:rsidRPr="00551444">
        <w:rPr>
          <w:rFonts w:hAnsi="ＭＳ 明朝" w:cs="ＭＳ 明朝" w:hint="eastAsia"/>
          <w:kern w:val="0"/>
          <w:szCs w:val="22"/>
        </w:rPr>
        <w:t>下記</w:t>
      </w:r>
      <w:r w:rsidRPr="00551444">
        <w:rPr>
          <w:rFonts w:cs="ＭＳ 明朝" w:hint="eastAsia"/>
          <w:kern w:val="0"/>
          <w:szCs w:val="22"/>
        </w:rPr>
        <w:t>のとおり</w:t>
      </w:r>
      <w:r w:rsidRPr="00551444">
        <w:rPr>
          <w:rFonts w:hAnsi="ＭＳ 明朝" w:hint="eastAsia"/>
          <w:szCs w:val="22"/>
        </w:rPr>
        <w:t>中止（</w:t>
      </w:r>
      <w:r w:rsidRPr="00551444">
        <w:rPr>
          <w:rFonts w:cs="ＭＳ 明朝" w:hint="eastAsia"/>
          <w:kern w:val="0"/>
          <w:szCs w:val="22"/>
        </w:rPr>
        <w:t>廃止</w:t>
      </w:r>
      <w:r w:rsidRPr="00551444">
        <w:rPr>
          <w:rFonts w:hAnsi="ＭＳ 明朝" w:hint="eastAsia"/>
          <w:szCs w:val="22"/>
        </w:rPr>
        <w:t>）</w:t>
      </w:r>
      <w:r w:rsidRPr="00551444">
        <w:rPr>
          <w:rFonts w:cs="ＭＳ 明朝" w:hint="eastAsia"/>
          <w:kern w:val="0"/>
          <w:szCs w:val="22"/>
        </w:rPr>
        <w:t>したいので、淡路市</w:t>
      </w:r>
      <w:r w:rsidRPr="00551444">
        <w:rPr>
          <w:rFonts w:hAnsi="ＭＳ 明朝" w:hint="eastAsia"/>
          <w:szCs w:val="22"/>
        </w:rPr>
        <w:t>危険空き家除却支援事業</w:t>
      </w:r>
      <w:r w:rsidRPr="00551444">
        <w:rPr>
          <w:rFonts w:cs="ＭＳ 明朝" w:hint="eastAsia"/>
          <w:kern w:val="0"/>
          <w:szCs w:val="22"/>
        </w:rPr>
        <w:t>補助金交付要綱第</w:t>
      </w:r>
      <w:r w:rsidR="006A719B" w:rsidRPr="00551444">
        <w:rPr>
          <w:rFonts w:hAnsi="ＭＳ 明朝" w:cs="ＭＳ 明朝" w:hint="eastAsia"/>
          <w:kern w:val="0"/>
          <w:szCs w:val="22"/>
        </w:rPr>
        <w:t>８</w:t>
      </w:r>
      <w:r w:rsidRPr="00551444">
        <w:rPr>
          <w:rFonts w:cs="ＭＳ 明朝" w:hint="eastAsia"/>
          <w:kern w:val="0"/>
          <w:szCs w:val="22"/>
        </w:rPr>
        <w:t>条の規定により、届け</w:t>
      </w:r>
      <w:r w:rsidRPr="00551444">
        <w:rPr>
          <w:rFonts w:hAnsi="ＭＳ 明朝" w:hint="eastAsia"/>
          <w:szCs w:val="22"/>
        </w:rPr>
        <w:t>出</w:t>
      </w:r>
      <w:r w:rsidRPr="00551444">
        <w:rPr>
          <w:rFonts w:cs="ＭＳ 明朝" w:hint="eastAsia"/>
          <w:kern w:val="0"/>
          <w:szCs w:val="22"/>
        </w:rPr>
        <w:t>ます。</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center"/>
        <w:rPr>
          <w:rFonts w:cs="ＭＳ 明朝"/>
          <w:kern w:val="0"/>
          <w:szCs w:val="22"/>
        </w:rPr>
      </w:pPr>
      <w:r w:rsidRPr="00551444">
        <w:rPr>
          <w:rFonts w:cs="ＭＳ 明朝" w:hint="eastAsia"/>
          <w:kern w:val="0"/>
          <w:szCs w:val="22"/>
        </w:rPr>
        <w:t>記</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r w:rsidRPr="00551444">
        <w:rPr>
          <w:rFonts w:cs="ＭＳ 明朝" w:hint="eastAsia"/>
          <w:kern w:val="0"/>
          <w:szCs w:val="22"/>
        </w:rPr>
        <w:t xml:space="preserve">１　</w:t>
      </w:r>
      <w:r w:rsidRPr="00551444">
        <w:rPr>
          <w:rFonts w:hAnsi="ＭＳ 明朝" w:hint="eastAsia"/>
          <w:szCs w:val="22"/>
        </w:rPr>
        <w:t>中止（</w:t>
      </w:r>
      <w:r w:rsidRPr="00551444">
        <w:rPr>
          <w:rFonts w:cs="ＭＳ 明朝" w:hint="eastAsia"/>
          <w:kern w:val="0"/>
          <w:szCs w:val="22"/>
        </w:rPr>
        <w:t>廃止</w:t>
      </w:r>
      <w:r w:rsidRPr="00551444">
        <w:rPr>
          <w:rFonts w:hAnsi="ＭＳ 明朝" w:hint="eastAsia"/>
          <w:szCs w:val="22"/>
        </w:rPr>
        <w:t>）</w:t>
      </w:r>
      <w:r w:rsidRPr="00551444">
        <w:rPr>
          <w:rFonts w:cs="ＭＳ 明朝" w:hint="eastAsia"/>
          <w:kern w:val="0"/>
          <w:szCs w:val="22"/>
        </w:rPr>
        <w:t>の理由</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r w:rsidRPr="00551444">
        <w:rPr>
          <w:rFonts w:cs="ＭＳ 明朝" w:hint="eastAsia"/>
          <w:kern w:val="0"/>
          <w:szCs w:val="22"/>
        </w:rPr>
        <w:t xml:space="preserve">２　</w:t>
      </w:r>
      <w:r w:rsidRPr="00551444">
        <w:rPr>
          <w:rFonts w:hAnsi="ＭＳ 明朝" w:hint="eastAsia"/>
          <w:szCs w:val="22"/>
        </w:rPr>
        <w:t>中止（</w:t>
      </w:r>
      <w:r w:rsidRPr="00551444">
        <w:rPr>
          <w:rFonts w:cs="ＭＳ 明朝" w:hint="eastAsia"/>
          <w:kern w:val="0"/>
          <w:szCs w:val="22"/>
        </w:rPr>
        <w:t>廃止</w:t>
      </w:r>
      <w:r w:rsidRPr="00551444">
        <w:rPr>
          <w:rFonts w:hAnsi="ＭＳ 明朝" w:hint="eastAsia"/>
          <w:szCs w:val="22"/>
        </w:rPr>
        <w:t>）</w:t>
      </w:r>
      <w:r w:rsidRPr="00551444">
        <w:rPr>
          <w:rFonts w:cs="ＭＳ 明朝" w:hint="eastAsia"/>
          <w:kern w:val="0"/>
          <w:szCs w:val="22"/>
        </w:rPr>
        <w:t>予定年月日　　　　　年　　月　　日</w:t>
      </w: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p>
    <w:p w:rsidR="005173FB" w:rsidRPr="00551444" w:rsidRDefault="005173FB" w:rsidP="005173FB">
      <w:pPr>
        <w:autoSpaceDE w:val="0"/>
        <w:autoSpaceDN w:val="0"/>
        <w:adjustRightInd w:val="0"/>
        <w:jc w:val="left"/>
        <w:rPr>
          <w:rFonts w:cs="ＭＳ 明朝"/>
          <w:kern w:val="0"/>
          <w:szCs w:val="22"/>
        </w:rPr>
      </w:pPr>
    </w:p>
    <w:p w:rsidR="0059549F" w:rsidRPr="00551444" w:rsidRDefault="0059549F" w:rsidP="00991BF9">
      <w:pPr>
        <w:autoSpaceDE w:val="0"/>
        <w:autoSpaceDN w:val="0"/>
        <w:adjustRightInd w:val="0"/>
        <w:jc w:val="left"/>
        <w:rPr>
          <w:rFonts w:hAnsi="ＭＳ 明朝"/>
          <w:szCs w:val="22"/>
        </w:rPr>
      </w:pPr>
    </w:p>
    <w:sectPr w:rsidR="0059549F" w:rsidRPr="00551444" w:rsidSect="00F11570">
      <w:type w:val="nextColumn"/>
      <w:pgSz w:w="11906" w:h="16838" w:code="9"/>
      <w:pgMar w:top="1418" w:right="1531" w:bottom="1418" w:left="1531" w:header="720" w:footer="720"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C4" w:rsidRDefault="000350C4" w:rsidP="0028012C">
      <w:r>
        <w:separator/>
      </w:r>
    </w:p>
  </w:endnote>
  <w:endnote w:type="continuationSeparator" w:id="0">
    <w:p w:rsidR="000350C4" w:rsidRDefault="000350C4" w:rsidP="00280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C4" w:rsidRDefault="000350C4" w:rsidP="0028012C">
      <w:r>
        <w:separator/>
      </w:r>
    </w:p>
  </w:footnote>
  <w:footnote w:type="continuationSeparator" w:id="0">
    <w:p w:rsidR="000350C4" w:rsidRDefault="000350C4" w:rsidP="00280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55CEA"/>
    <w:multiLevelType w:val="hybridMultilevel"/>
    <w:tmpl w:val="EA484C4A"/>
    <w:lvl w:ilvl="0" w:tplc="69F664B4">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C205074"/>
    <w:multiLevelType w:val="hybridMultilevel"/>
    <w:tmpl w:val="21E21F02"/>
    <w:lvl w:ilvl="0" w:tplc="936ACFA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E5"/>
    <w:rsid w:val="00020A7E"/>
    <w:rsid w:val="0003336D"/>
    <w:rsid w:val="000350C4"/>
    <w:rsid w:val="00086DBF"/>
    <w:rsid w:val="000C0FBB"/>
    <w:rsid w:val="000F10D3"/>
    <w:rsid w:val="00104443"/>
    <w:rsid w:val="00122660"/>
    <w:rsid w:val="001407F7"/>
    <w:rsid w:val="00142D15"/>
    <w:rsid w:val="00151D53"/>
    <w:rsid w:val="0018260B"/>
    <w:rsid w:val="001B1928"/>
    <w:rsid w:val="001B5A4B"/>
    <w:rsid w:val="001D566A"/>
    <w:rsid w:val="00206DE6"/>
    <w:rsid w:val="00266BDA"/>
    <w:rsid w:val="00274F7E"/>
    <w:rsid w:val="0028012C"/>
    <w:rsid w:val="00287460"/>
    <w:rsid w:val="002D1A30"/>
    <w:rsid w:val="002E3C58"/>
    <w:rsid w:val="00307F0F"/>
    <w:rsid w:val="00322225"/>
    <w:rsid w:val="00343BFA"/>
    <w:rsid w:val="00344425"/>
    <w:rsid w:val="00365C48"/>
    <w:rsid w:val="003D4A24"/>
    <w:rsid w:val="004571B0"/>
    <w:rsid w:val="004662F0"/>
    <w:rsid w:val="004672C8"/>
    <w:rsid w:val="0049313B"/>
    <w:rsid w:val="004C0304"/>
    <w:rsid w:val="005173FB"/>
    <w:rsid w:val="00523E60"/>
    <w:rsid w:val="00551444"/>
    <w:rsid w:val="005939B8"/>
    <w:rsid w:val="0059549F"/>
    <w:rsid w:val="005B33A3"/>
    <w:rsid w:val="005D7589"/>
    <w:rsid w:val="005E5B1F"/>
    <w:rsid w:val="005E79DF"/>
    <w:rsid w:val="005F6D92"/>
    <w:rsid w:val="00643752"/>
    <w:rsid w:val="00646D02"/>
    <w:rsid w:val="00650C30"/>
    <w:rsid w:val="00686173"/>
    <w:rsid w:val="006949D4"/>
    <w:rsid w:val="006A719B"/>
    <w:rsid w:val="006C406E"/>
    <w:rsid w:val="006F6A7E"/>
    <w:rsid w:val="007139B0"/>
    <w:rsid w:val="007411D8"/>
    <w:rsid w:val="00775FED"/>
    <w:rsid w:val="00796E39"/>
    <w:rsid w:val="007B41FF"/>
    <w:rsid w:val="00814FD7"/>
    <w:rsid w:val="008C2751"/>
    <w:rsid w:val="008D3E6D"/>
    <w:rsid w:val="008E60CD"/>
    <w:rsid w:val="00930764"/>
    <w:rsid w:val="00946E8D"/>
    <w:rsid w:val="00952B5F"/>
    <w:rsid w:val="00991BF9"/>
    <w:rsid w:val="009B71AC"/>
    <w:rsid w:val="009C4AD2"/>
    <w:rsid w:val="009F4352"/>
    <w:rsid w:val="009F6CB0"/>
    <w:rsid w:val="00A550C8"/>
    <w:rsid w:val="00A771B5"/>
    <w:rsid w:val="00AB5435"/>
    <w:rsid w:val="00AD13F1"/>
    <w:rsid w:val="00B01A9F"/>
    <w:rsid w:val="00B34864"/>
    <w:rsid w:val="00B922CB"/>
    <w:rsid w:val="00BB3F27"/>
    <w:rsid w:val="00BB5B4C"/>
    <w:rsid w:val="00BF0BAB"/>
    <w:rsid w:val="00BF4C2F"/>
    <w:rsid w:val="00C0772B"/>
    <w:rsid w:val="00C10474"/>
    <w:rsid w:val="00C11E0A"/>
    <w:rsid w:val="00C170C1"/>
    <w:rsid w:val="00C3369C"/>
    <w:rsid w:val="00C4085C"/>
    <w:rsid w:val="00CC293B"/>
    <w:rsid w:val="00CD5DE5"/>
    <w:rsid w:val="00CE12F6"/>
    <w:rsid w:val="00D03D16"/>
    <w:rsid w:val="00D22A00"/>
    <w:rsid w:val="00D33773"/>
    <w:rsid w:val="00D92260"/>
    <w:rsid w:val="00DA7527"/>
    <w:rsid w:val="00DA7AFD"/>
    <w:rsid w:val="00DC010F"/>
    <w:rsid w:val="00DE250F"/>
    <w:rsid w:val="00E1446B"/>
    <w:rsid w:val="00E47D98"/>
    <w:rsid w:val="00E710FB"/>
    <w:rsid w:val="00F11570"/>
    <w:rsid w:val="00F2156D"/>
    <w:rsid w:val="00F513A4"/>
    <w:rsid w:val="00F60505"/>
    <w:rsid w:val="00F76B31"/>
    <w:rsid w:val="00F92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C8D0E9"/>
  <w15:docId w15:val="{B01330A7-F469-449F-821A-74B9B564C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A4B"/>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012C"/>
    <w:pPr>
      <w:tabs>
        <w:tab w:val="center" w:pos="4252"/>
        <w:tab w:val="right" w:pos="8504"/>
      </w:tabs>
      <w:snapToGrid w:val="0"/>
    </w:pPr>
  </w:style>
  <w:style w:type="character" w:customStyle="1" w:styleId="a4">
    <w:name w:val="ヘッダー (文字)"/>
    <w:basedOn w:val="a0"/>
    <w:link w:val="a3"/>
    <w:rsid w:val="0028012C"/>
    <w:rPr>
      <w:rFonts w:ascii="ＭＳ 明朝"/>
      <w:kern w:val="2"/>
      <w:sz w:val="24"/>
      <w:szCs w:val="24"/>
    </w:rPr>
  </w:style>
  <w:style w:type="paragraph" w:styleId="a5">
    <w:name w:val="footer"/>
    <w:basedOn w:val="a"/>
    <w:link w:val="a6"/>
    <w:rsid w:val="0028012C"/>
    <w:pPr>
      <w:tabs>
        <w:tab w:val="center" w:pos="4252"/>
        <w:tab w:val="right" w:pos="8504"/>
      </w:tabs>
      <w:snapToGrid w:val="0"/>
    </w:pPr>
  </w:style>
  <w:style w:type="character" w:customStyle="1" w:styleId="a6">
    <w:name w:val="フッター (文字)"/>
    <w:basedOn w:val="a0"/>
    <w:link w:val="a5"/>
    <w:rsid w:val="0028012C"/>
    <w:rPr>
      <w:rFonts w:ascii="ＭＳ 明朝"/>
      <w:kern w:val="2"/>
      <w:sz w:val="24"/>
      <w:szCs w:val="24"/>
    </w:rPr>
  </w:style>
  <w:style w:type="character" w:customStyle="1" w:styleId="1">
    <w:name w:val="スタイル1"/>
    <w:basedOn w:val="a0"/>
    <w:uiPriority w:val="1"/>
    <w:qFormat/>
    <w:rsid w:val="008C2751"/>
    <w:rPr>
      <w:dstrike/>
      <w:color w:val="FF0000"/>
    </w:rPr>
  </w:style>
  <w:style w:type="character" w:customStyle="1" w:styleId="2">
    <w:name w:val="スタイル2"/>
    <w:basedOn w:val="a0"/>
    <w:uiPriority w:val="1"/>
    <w:qFormat/>
    <w:rsid w:val="008C2751"/>
    <w:rPr>
      <w:rFonts w:hAnsi="ＭＳ 明朝"/>
      <w:color w:val="0000FF"/>
    </w:rPr>
  </w:style>
  <w:style w:type="paragraph" w:styleId="a7">
    <w:name w:val="Balloon Text"/>
    <w:basedOn w:val="a"/>
    <w:link w:val="a8"/>
    <w:rsid w:val="00B922CB"/>
    <w:rPr>
      <w:rFonts w:asciiTheme="majorHAnsi" w:eastAsiaTheme="majorEastAsia" w:hAnsiTheme="majorHAnsi" w:cstheme="majorBidi"/>
      <w:sz w:val="18"/>
      <w:szCs w:val="18"/>
    </w:rPr>
  </w:style>
  <w:style w:type="character" w:customStyle="1" w:styleId="a8">
    <w:name w:val="吹き出し (文字)"/>
    <w:basedOn w:val="a0"/>
    <w:link w:val="a7"/>
    <w:rsid w:val="00B922CB"/>
    <w:rPr>
      <w:rFonts w:asciiTheme="majorHAnsi" w:eastAsiaTheme="majorEastAsia" w:hAnsiTheme="majorHAnsi" w:cstheme="majorBidi"/>
      <w:kern w:val="2"/>
      <w:sz w:val="18"/>
      <w:szCs w:val="18"/>
    </w:rPr>
  </w:style>
  <w:style w:type="paragraph" w:customStyle="1" w:styleId="3">
    <w:name w:val="スタイル3"/>
    <w:basedOn w:val="a"/>
    <w:qFormat/>
    <w:rsid w:val="001B5A4B"/>
    <w:pPr>
      <w:autoSpaceDE w:val="0"/>
      <w:autoSpaceDN w:val="0"/>
      <w:adjustRightInd w:val="0"/>
      <w:jc w:val="left"/>
    </w:pPr>
    <w:rPr>
      <w:rFonts w:asciiTheme="minorEastAsia" w:hAnsiTheme="minorEastAsia" w:cs="ＭＳ Ｐゴシック"/>
      <w:kern w:val="0"/>
    </w:rPr>
  </w:style>
  <w:style w:type="table" w:styleId="a9">
    <w:name w:val="Table Grid"/>
    <w:basedOn w:val="a1"/>
    <w:uiPriority w:val="59"/>
    <w:rsid w:val="005173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
    <w:name w:val="スタイル6"/>
    <w:basedOn w:val="a"/>
    <w:qFormat/>
    <w:rsid w:val="009C4AD2"/>
    <w:pPr>
      <w:autoSpaceDE w:val="0"/>
      <w:autoSpaceDN w:val="0"/>
      <w:adjustRightInd w:val="0"/>
      <w:ind w:left="220" w:hangingChars="100" w:hanging="22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377223">
      <w:bodyDiv w:val="1"/>
      <w:marLeft w:val="0"/>
      <w:marRight w:val="0"/>
      <w:marTop w:val="0"/>
      <w:marBottom w:val="0"/>
      <w:divBdr>
        <w:top w:val="none" w:sz="0" w:space="0" w:color="auto"/>
        <w:left w:val="none" w:sz="0" w:space="0" w:color="auto"/>
        <w:bottom w:val="none" w:sz="0" w:space="0" w:color="auto"/>
        <w:right w:val="none" w:sz="0" w:space="0" w:color="auto"/>
      </w:divBdr>
    </w:div>
    <w:div w:id="585918921">
      <w:bodyDiv w:val="1"/>
      <w:marLeft w:val="0"/>
      <w:marRight w:val="0"/>
      <w:marTop w:val="0"/>
      <w:marBottom w:val="0"/>
      <w:divBdr>
        <w:top w:val="none" w:sz="0" w:space="0" w:color="auto"/>
        <w:left w:val="none" w:sz="0" w:space="0" w:color="auto"/>
        <w:bottom w:val="none" w:sz="0" w:space="0" w:color="auto"/>
        <w:right w:val="none" w:sz="0" w:space="0" w:color="auto"/>
      </w:divBdr>
    </w:div>
    <w:div w:id="1263227324">
      <w:bodyDiv w:val="1"/>
      <w:marLeft w:val="0"/>
      <w:marRight w:val="0"/>
      <w:marTop w:val="0"/>
      <w:marBottom w:val="0"/>
      <w:divBdr>
        <w:top w:val="none" w:sz="0" w:space="0" w:color="auto"/>
        <w:left w:val="none" w:sz="0" w:space="0" w:color="auto"/>
        <w:bottom w:val="none" w:sz="0" w:space="0" w:color="auto"/>
        <w:right w:val="none" w:sz="0" w:space="0" w:color="auto"/>
      </w:divBdr>
    </w:div>
    <w:div w:id="1754664069">
      <w:bodyDiv w:val="1"/>
      <w:marLeft w:val="0"/>
      <w:marRight w:val="0"/>
      <w:marTop w:val="0"/>
      <w:marBottom w:val="0"/>
      <w:divBdr>
        <w:top w:val="none" w:sz="0" w:space="0" w:color="auto"/>
        <w:left w:val="none" w:sz="0" w:space="0" w:color="auto"/>
        <w:bottom w:val="none" w:sz="0" w:space="0" w:color="auto"/>
        <w:right w:val="none" w:sz="0" w:space="0" w:color="auto"/>
      </w:divBdr>
    </w:div>
    <w:div w:id="183043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FDDD-99C6-47C1-8BBE-D18D9D97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起案文例　訓令及び告示の制定、改廃等</vt:lpstr>
      <vt:lpstr>　淡路市職員の勤務時間、休暇等に関する規則及び淡路市職員の給与に関する規則の一部を改正する規則の制定について（伺い）</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起案文例　訓令及び告示の制定、改廃等</dc:title>
  <dc:creator>0370</dc:creator>
  <cp:lastModifiedBy>0863</cp:lastModifiedBy>
  <cp:revision>10</cp:revision>
  <cp:lastPrinted>2017-11-17T01:05:00Z</cp:lastPrinted>
  <dcterms:created xsi:type="dcterms:W3CDTF">2017-08-21T01:53:00Z</dcterms:created>
  <dcterms:modified xsi:type="dcterms:W3CDTF">2021-04-19T08:29:00Z</dcterms:modified>
</cp:coreProperties>
</file>