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60" w:rsidRPr="00250D8C" w:rsidRDefault="00896E0C" w:rsidP="009F2D60">
      <w:pPr>
        <w:overflowPunct w:val="0"/>
        <w:adjustRightInd/>
        <w:textAlignment w:val="auto"/>
        <w:rPr>
          <w:rFonts w:hAnsi="ＭＳ 明朝" w:cs="Times New Roman"/>
          <w:sz w:val="22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-246380</wp:posOffset>
                </wp:positionV>
                <wp:extent cx="946785" cy="246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EC" w:rsidRPr="00735799" w:rsidRDefault="00294FEC" w:rsidP="00294F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代理返還用生前</w:t>
                            </w:r>
                            <w:r w:rsidRPr="0073579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承継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-19.4pt;width:74.5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">
                <v:textbox inset="5.85pt,.7pt,5.85pt,.7pt">
                  <w:txbxContent>
                    <w:p w:rsidR="00294FEC" w:rsidRPr="00735799" w:rsidRDefault="00294FEC" w:rsidP="00294F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代理返還用生前</w:t>
                      </w:r>
                      <w:r w:rsidRPr="0073579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承継</w:t>
                      </w:r>
                    </w:p>
                  </w:txbxContent>
                </v:textbox>
              </v:shape>
            </w:pict>
          </mc:Fallback>
        </mc:AlternateContent>
      </w:r>
    </w:p>
    <w:p w:rsidR="009F2D60" w:rsidRDefault="005D4F2F" w:rsidP="009F2D60">
      <w:pPr>
        <w:ind w:rightChars="11" w:right="23"/>
        <w:jc w:val="center"/>
        <w:rPr>
          <w:rFonts w:hAnsi="ＭＳ 明朝"/>
          <w:snapToGrid w:val="0"/>
          <w:sz w:val="28"/>
          <w:szCs w:val="24"/>
        </w:rPr>
      </w:pPr>
      <w:r>
        <w:rPr>
          <w:rFonts w:hAnsi="ＭＳ 明朝" w:hint="eastAsia"/>
          <w:snapToGrid w:val="0"/>
          <w:sz w:val="28"/>
          <w:szCs w:val="24"/>
        </w:rPr>
        <w:t>申</w:t>
      </w:r>
      <w:r w:rsidR="00B44C5E">
        <w:rPr>
          <w:rFonts w:hAnsi="ＭＳ 明朝" w:hint="eastAsia"/>
          <w:snapToGrid w:val="0"/>
          <w:sz w:val="28"/>
          <w:szCs w:val="24"/>
        </w:rPr>
        <w:t xml:space="preserve">　</w:t>
      </w:r>
      <w:r w:rsidR="00AD7E1B">
        <w:rPr>
          <w:rFonts w:hAnsi="ＭＳ 明朝" w:hint="eastAsia"/>
          <w:snapToGrid w:val="0"/>
          <w:sz w:val="28"/>
          <w:szCs w:val="24"/>
        </w:rPr>
        <w:t xml:space="preserve">　</w:t>
      </w:r>
      <w:r>
        <w:rPr>
          <w:rFonts w:hAnsi="ＭＳ 明朝" w:hint="eastAsia"/>
          <w:snapToGrid w:val="0"/>
          <w:sz w:val="28"/>
          <w:szCs w:val="24"/>
        </w:rPr>
        <w:t>立</w:t>
      </w:r>
      <w:r w:rsidR="00B44C5E">
        <w:rPr>
          <w:rFonts w:hAnsi="ＭＳ 明朝" w:hint="eastAsia"/>
          <w:snapToGrid w:val="0"/>
          <w:sz w:val="28"/>
          <w:szCs w:val="24"/>
        </w:rPr>
        <w:t xml:space="preserve">　</w:t>
      </w:r>
      <w:r w:rsidR="00AD7E1B">
        <w:rPr>
          <w:rFonts w:hAnsi="ＭＳ 明朝" w:hint="eastAsia"/>
          <w:snapToGrid w:val="0"/>
          <w:sz w:val="28"/>
          <w:szCs w:val="24"/>
        </w:rPr>
        <w:t xml:space="preserve">　</w:t>
      </w:r>
      <w:r>
        <w:rPr>
          <w:rFonts w:hAnsi="ＭＳ 明朝" w:hint="eastAsia"/>
          <w:snapToGrid w:val="0"/>
          <w:sz w:val="28"/>
          <w:szCs w:val="24"/>
        </w:rPr>
        <w:t>書</w:t>
      </w:r>
    </w:p>
    <w:p w:rsidR="00AD7E1B" w:rsidRDefault="00AD7E1B" w:rsidP="00AD7E1B">
      <w:pPr>
        <w:ind w:rightChars="11" w:right="23"/>
        <w:rPr>
          <w:rFonts w:hAnsi="ＭＳ 明朝"/>
          <w:snapToGrid w:val="0"/>
          <w:sz w:val="28"/>
          <w:szCs w:val="24"/>
        </w:rPr>
      </w:pPr>
    </w:p>
    <w:p w:rsidR="009F2D60" w:rsidRPr="00250D8C" w:rsidRDefault="00250D8C" w:rsidP="009F2D60">
      <w:pPr>
        <w:ind w:rightChars="11" w:right="23"/>
        <w:jc w:val="right"/>
        <w:rPr>
          <w:snapToGrid w:val="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 xml:space="preserve">令和　　</w:t>
      </w:r>
      <w:r w:rsidR="009F2D60" w:rsidRPr="00250D8C">
        <w:rPr>
          <w:rFonts w:hint="eastAsia"/>
          <w:snapToGrid w:val="0"/>
          <w:sz w:val="22"/>
          <w:szCs w:val="24"/>
        </w:rPr>
        <w:t xml:space="preserve">年　　月　　日　</w:t>
      </w:r>
    </w:p>
    <w:p w:rsidR="009F2D60" w:rsidRDefault="009F2D60" w:rsidP="00920422">
      <w:pPr>
        <w:ind w:rightChars="11" w:right="23"/>
        <w:rPr>
          <w:snapToGrid w:val="0"/>
          <w:sz w:val="22"/>
          <w:szCs w:val="24"/>
        </w:rPr>
      </w:pPr>
      <w:r w:rsidRPr="00250D8C">
        <w:rPr>
          <w:rFonts w:hint="eastAsia"/>
          <w:snapToGrid w:val="0"/>
          <w:sz w:val="22"/>
          <w:szCs w:val="24"/>
        </w:rPr>
        <w:t xml:space="preserve">　淡路市長　　様</w:t>
      </w:r>
    </w:p>
    <w:p w:rsidR="007D2B35" w:rsidRDefault="005D4F2F" w:rsidP="00056135">
      <w:pPr>
        <w:overflowPunct w:val="0"/>
        <w:ind w:rightChars="11" w:right="23" w:firstLineChars="1600" w:firstLine="3520"/>
        <w:jc w:val="left"/>
        <w:rPr>
          <w:rFonts w:hAnsi="ＭＳ 明朝"/>
          <w:snapToGrid w:val="0"/>
          <w:sz w:val="22"/>
          <w:szCs w:val="22"/>
          <w:u w:val="dash"/>
        </w:rPr>
      </w:pPr>
      <w:r>
        <w:rPr>
          <w:rFonts w:hAnsi="ＭＳ 明朝" w:hint="eastAsia"/>
          <w:snapToGrid w:val="0"/>
          <w:sz w:val="22"/>
          <w:szCs w:val="22"/>
        </w:rPr>
        <w:t>申</w:t>
      </w:r>
      <w:r>
        <w:rPr>
          <w:rFonts w:hAnsi="ＭＳ 明朝"/>
          <w:snapToGrid w:val="0"/>
          <w:sz w:val="22"/>
          <w:szCs w:val="22"/>
        </w:rPr>
        <w:t xml:space="preserve"> </w:t>
      </w:r>
      <w:r>
        <w:rPr>
          <w:rFonts w:hAnsi="ＭＳ 明朝" w:hint="eastAsia"/>
          <w:snapToGrid w:val="0"/>
          <w:sz w:val="22"/>
          <w:szCs w:val="22"/>
        </w:rPr>
        <w:t>立</w:t>
      </w:r>
      <w:r>
        <w:rPr>
          <w:rFonts w:hAnsi="ＭＳ 明朝"/>
          <w:snapToGrid w:val="0"/>
          <w:sz w:val="22"/>
          <w:szCs w:val="22"/>
        </w:rPr>
        <w:t xml:space="preserve"> </w:t>
      </w:r>
      <w:r>
        <w:rPr>
          <w:rFonts w:hAnsi="ＭＳ 明朝" w:hint="eastAsia"/>
          <w:snapToGrid w:val="0"/>
          <w:sz w:val="22"/>
          <w:szCs w:val="22"/>
        </w:rPr>
        <w:t>者</w:t>
      </w:r>
      <w:r w:rsidR="007D2B35"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 w:rsidR="007D2B35">
        <w:rPr>
          <w:rFonts w:hAnsi="ＭＳ 明朝" w:hint="eastAsia"/>
          <w:snapToGrid w:val="0"/>
          <w:sz w:val="22"/>
          <w:szCs w:val="22"/>
        </w:rPr>
        <w:t>本　　籍</w:t>
      </w:r>
      <w:r w:rsidR="007D2B35"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 w:rsidR="007D2B35" w:rsidRPr="0005613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D2B35" w:rsidRPr="002322AF" w:rsidRDefault="005D4F2F" w:rsidP="007D2B35">
      <w:pPr>
        <w:overflowPunct w:val="0"/>
        <w:ind w:rightChars="11" w:right="23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　　　　　　　　　　</w:t>
      </w:r>
      <w:r w:rsidR="00056135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 xml:space="preserve">　　　　　　　</w:t>
      </w:r>
      <w:r w:rsidR="007D2B35">
        <w:rPr>
          <w:rFonts w:hAnsi="ＭＳ 明朝" w:hint="eastAsia"/>
          <w:snapToGrid w:val="0"/>
          <w:sz w:val="22"/>
          <w:szCs w:val="22"/>
        </w:rPr>
        <w:t xml:space="preserve">郵便番号　</w:t>
      </w:r>
      <w:r w:rsidR="007D2B35" w:rsidRPr="00056135">
        <w:rPr>
          <w:rFonts w:hAnsi="ＭＳ 明朝" w:hint="eastAsia"/>
          <w:snapToGrid w:val="0"/>
          <w:sz w:val="22"/>
          <w:szCs w:val="22"/>
          <w:u w:val="dotted"/>
        </w:rPr>
        <w:t xml:space="preserve">　　　　－　　　　</w:t>
      </w:r>
    </w:p>
    <w:p w:rsidR="007D2B35" w:rsidRDefault="007D2B35" w:rsidP="00056135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  <w:u w:val="dash"/>
        </w:rPr>
      </w:pPr>
      <w:r w:rsidRPr="002322AF">
        <w:rPr>
          <w:rFonts w:hAnsi="ＭＳ 明朝" w:hint="eastAsia"/>
          <w:snapToGrid w:val="0"/>
          <w:sz w:val="22"/>
          <w:szCs w:val="22"/>
        </w:rPr>
        <w:t>住　　所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05613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D2B35" w:rsidRPr="002322AF" w:rsidRDefault="007D2B35" w:rsidP="00056135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>フリガナ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05613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D2B35" w:rsidRDefault="007D2B35" w:rsidP="00056135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  <w:u w:val="dash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氏　　名　</w:t>
      </w:r>
      <w:r w:rsidRPr="0005613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実印　</w:t>
      </w:r>
    </w:p>
    <w:p w:rsidR="007D2B35" w:rsidRPr="00E00EE1" w:rsidRDefault="007D2B35" w:rsidP="00056135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</w:rPr>
      </w:pPr>
      <w:r w:rsidRPr="00E00EE1">
        <w:rPr>
          <w:rFonts w:hAnsi="ＭＳ 明朝" w:hint="eastAsia"/>
          <w:snapToGrid w:val="0"/>
          <w:sz w:val="22"/>
          <w:szCs w:val="22"/>
        </w:rPr>
        <w:t xml:space="preserve">使用者との続柄　</w:t>
      </w:r>
      <w:r w:rsidRPr="0005613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</w:t>
      </w:r>
      <w:r w:rsidR="00056135" w:rsidRPr="00056135">
        <w:rPr>
          <w:rFonts w:hAnsi="ＭＳ 明朝" w:hint="eastAsia"/>
          <w:snapToGrid w:val="0"/>
          <w:sz w:val="22"/>
          <w:szCs w:val="22"/>
          <w:u w:val="dotted"/>
        </w:rPr>
        <w:t xml:space="preserve">　　　</w:t>
      </w:r>
    </w:p>
    <w:p w:rsidR="007D2B35" w:rsidRDefault="007D2B35" w:rsidP="00056135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  <w:u w:val="dash"/>
        </w:rPr>
      </w:pPr>
      <w:r w:rsidRPr="002322AF">
        <w:rPr>
          <w:rFonts w:hAnsi="ＭＳ 明朝" w:hint="eastAsia"/>
          <w:snapToGrid w:val="0"/>
          <w:sz w:val="22"/>
          <w:szCs w:val="22"/>
        </w:rPr>
        <w:t>電話番号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056135">
        <w:rPr>
          <w:rFonts w:hAnsi="ＭＳ 明朝" w:hint="eastAsia"/>
          <w:snapToGrid w:val="0"/>
          <w:sz w:val="22"/>
          <w:szCs w:val="22"/>
          <w:u w:val="dotted"/>
        </w:rPr>
        <w:t xml:space="preserve">　　　　　－　　　　－　　　　</w:t>
      </w:r>
    </w:p>
    <w:p w:rsidR="007D2B35" w:rsidRPr="00250D8C" w:rsidRDefault="007D2B35" w:rsidP="00920422">
      <w:pPr>
        <w:ind w:rightChars="11" w:right="23"/>
        <w:rPr>
          <w:snapToGrid w:val="0"/>
          <w:sz w:val="22"/>
          <w:szCs w:val="24"/>
        </w:rPr>
      </w:pPr>
    </w:p>
    <w:p w:rsidR="005D4F2F" w:rsidRDefault="00BA16D8" w:rsidP="00920422">
      <w:pPr>
        <w:ind w:rightChars="11" w:right="23" w:firstLineChars="100" w:firstLine="220"/>
        <w:rPr>
          <w:rFonts w:hAnsi="ＭＳ 明朝"/>
          <w:snapToGrid w:val="0"/>
          <w:sz w:val="22"/>
          <w:szCs w:val="24"/>
        </w:rPr>
      </w:pPr>
      <w:r>
        <w:rPr>
          <w:rFonts w:hAnsi="ＭＳ 明朝" w:hint="eastAsia"/>
          <w:snapToGrid w:val="0"/>
          <w:sz w:val="22"/>
          <w:szCs w:val="24"/>
        </w:rPr>
        <w:t>下記のとおり</w:t>
      </w:r>
      <w:r w:rsidR="005D4F2F">
        <w:rPr>
          <w:rFonts w:hAnsi="ＭＳ 明朝" w:hint="eastAsia"/>
          <w:snapToGrid w:val="0"/>
          <w:sz w:val="22"/>
          <w:szCs w:val="24"/>
        </w:rPr>
        <w:t>使用者（名義人）に代わって返還届を提出します。</w:t>
      </w:r>
    </w:p>
    <w:p w:rsidR="007419D3" w:rsidRDefault="007419D3" w:rsidP="007419D3">
      <w:pPr>
        <w:ind w:rightChars="11" w:right="23" w:firstLineChars="100" w:firstLine="220"/>
        <w:rPr>
          <w:rFonts w:hAnsi="ＭＳ 明朝"/>
          <w:snapToGrid w:val="0"/>
          <w:sz w:val="22"/>
          <w:szCs w:val="24"/>
        </w:rPr>
      </w:pPr>
      <w:r>
        <w:rPr>
          <w:rFonts w:hAnsi="ＭＳ 明朝" w:hint="eastAsia"/>
          <w:snapToGrid w:val="0"/>
          <w:sz w:val="22"/>
          <w:szCs w:val="24"/>
        </w:rPr>
        <w:t>なお、今後、返還しましたこの墓地のことに関し、紛争が生じた場合は必ず当方で責任をもって解決し、貴市に対して一切ご迷惑はおかけしません。</w:t>
      </w:r>
    </w:p>
    <w:p w:rsidR="00BA16D8" w:rsidRPr="007419D3" w:rsidRDefault="00BA16D8" w:rsidP="00BA16D8">
      <w:pPr>
        <w:ind w:rightChars="11" w:right="23"/>
        <w:rPr>
          <w:rFonts w:hAnsi="ＭＳ 明朝"/>
          <w:snapToGrid w:val="0"/>
          <w:sz w:val="22"/>
          <w:szCs w:val="24"/>
        </w:rPr>
      </w:pPr>
    </w:p>
    <w:p w:rsidR="00F31DDD" w:rsidRPr="00BA16D8" w:rsidRDefault="00BA16D8" w:rsidP="00BA16D8">
      <w:pPr>
        <w:ind w:rightChars="11" w:right="23"/>
        <w:jc w:val="center"/>
        <w:rPr>
          <w:rFonts w:hAnsi="ＭＳ 明朝"/>
          <w:snapToGrid w:val="0"/>
          <w:sz w:val="22"/>
          <w:szCs w:val="24"/>
        </w:rPr>
      </w:pPr>
      <w:r>
        <w:rPr>
          <w:rFonts w:hAnsi="ＭＳ 明朝" w:hint="eastAsia"/>
          <w:snapToGrid w:val="0"/>
          <w:sz w:val="22"/>
          <w:szCs w:val="24"/>
        </w:rPr>
        <w:t>記</w:t>
      </w:r>
    </w:p>
    <w:p w:rsidR="005D4F2F" w:rsidRDefault="005D4F2F" w:rsidP="00CE0FD5">
      <w:pPr>
        <w:ind w:rightChars="11" w:right="23"/>
        <w:rPr>
          <w:rFonts w:hAnsi="ＭＳ 明朝"/>
          <w:snapToGrid w:val="0"/>
          <w:sz w:val="22"/>
          <w:szCs w:val="24"/>
        </w:rPr>
      </w:pPr>
      <w:r>
        <w:rPr>
          <w:rFonts w:hAnsi="ＭＳ 明朝" w:hint="eastAsia"/>
          <w:snapToGrid w:val="0"/>
          <w:sz w:val="22"/>
          <w:szCs w:val="24"/>
        </w:rPr>
        <w:t>（代理返還理由）</w:t>
      </w:r>
    </w:p>
    <w:p w:rsidR="005D4F2F" w:rsidRDefault="005D4F2F" w:rsidP="00920422">
      <w:pPr>
        <w:ind w:rightChars="11" w:right="23" w:firstLineChars="100" w:firstLine="220"/>
        <w:rPr>
          <w:rFonts w:hAnsi="ＭＳ 明朝"/>
          <w:snapToGrid w:val="0"/>
          <w:sz w:val="22"/>
          <w:szCs w:val="24"/>
        </w:rPr>
      </w:pPr>
      <w:r>
        <w:rPr>
          <w:rFonts w:hAnsi="ＭＳ 明朝" w:hint="eastAsia"/>
          <w:snapToGrid w:val="0"/>
          <w:sz w:val="22"/>
          <w:szCs w:val="24"/>
        </w:rPr>
        <w:t>１　使用者（名義人）が死亡したため。</w:t>
      </w:r>
    </w:p>
    <w:p w:rsidR="005D4F2F" w:rsidRDefault="005D4F2F" w:rsidP="005D4F2F">
      <w:pPr>
        <w:ind w:leftChars="100" w:left="430" w:rightChars="11" w:right="23" w:hangingChars="100" w:hanging="220"/>
        <w:rPr>
          <w:rFonts w:hAnsi="ＭＳ 明朝"/>
          <w:snapToGrid w:val="0"/>
          <w:sz w:val="22"/>
          <w:szCs w:val="24"/>
        </w:rPr>
      </w:pPr>
      <w:r>
        <w:rPr>
          <w:rFonts w:hAnsi="ＭＳ 明朝" w:hint="eastAsia"/>
          <w:snapToGrid w:val="0"/>
          <w:sz w:val="22"/>
          <w:szCs w:val="24"/>
        </w:rPr>
        <w:t>２　使用者（名義人）に対して、法定後見人制度による後見、保佐又は補助の開始の審判があったため。</w:t>
      </w:r>
    </w:p>
    <w:p w:rsidR="005D4F2F" w:rsidRDefault="005D4F2F" w:rsidP="00920422">
      <w:pPr>
        <w:ind w:rightChars="11" w:right="23" w:firstLineChars="100" w:firstLine="220"/>
        <w:rPr>
          <w:rFonts w:hAnsi="ＭＳ 明朝"/>
          <w:snapToGrid w:val="0"/>
          <w:sz w:val="22"/>
          <w:szCs w:val="24"/>
        </w:rPr>
      </w:pPr>
      <w:r>
        <w:rPr>
          <w:rFonts w:hAnsi="ＭＳ 明朝" w:hint="eastAsia"/>
          <w:snapToGrid w:val="0"/>
          <w:sz w:val="22"/>
          <w:szCs w:val="24"/>
        </w:rPr>
        <w:t>３　その他（　　　　　　　　　　　　　　　　　　　　　　　　　　　　　　　　）</w:t>
      </w:r>
    </w:p>
    <w:p w:rsidR="00F31DDD" w:rsidRPr="007419D3" w:rsidRDefault="00F31DDD" w:rsidP="00BA16D8">
      <w:pPr>
        <w:ind w:rightChars="11" w:right="23"/>
        <w:rPr>
          <w:rFonts w:hAnsi="ＭＳ 明朝"/>
          <w:snapToGrid w:val="0"/>
          <w:sz w:val="22"/>
          <w:szCs w:val="24"/>
        </w:rPr>
      </w:pP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30"/>
        <w:gridCol w:w="6300"/>
      </w:tblGrid>
      <w:tr w:rsidR="009F2D60" w:rsidRPr="00250D8C" w:rsidTr="00CE0FD5">
        <w:trPr>
          <w:trHeight w:val="680"/>
        </w:trPr>
        <w:tc>
          <w:tcPr>
            <w:tcW w:w="2730" w:type="dxa"/>
            <w:vAlign w:val="center"/>
          </w:tcPr>
          <w:p w:rsidR="009F2D60" w:rsidRPr="00250D8C" w:rsidRDefault="009F2D60" w:rsidP="009F2D6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使用許可年月日・番号</w:t>
            </w:r>
          </w:p>
        </w:tc>
        <w:tc>
          <w:tcPr>
            <w:tcW w:w="6300" w:type="dxa"/>
            <w:vAlign w:val="center"/>
          </w:tcPr>
          <w:p w:rsidR="009F2D60" w:rsidRPr="00250D8C" w:rsidRDefault="009F2D60" w:rsidP="009F2D60">
            <w:pPr>
              <w:overflowPunct w:val="0"/>
              <w:jc w:val="right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 xml:space="preserve">年　　月　　日　　　　　　第　</w:t>
            </w:r>
            <w:r w:rsidR="00077259">
              <w:rPr>
                <w:rFonts w:hAnsi="ＭＳ 明朝" w:hint="eastAsia"/>
                <w:snapToGrid w:val="0"/>
                <w:sz w:val="22"/>
                <w:szCs w:val="24"/>
              </w:rPr>
              <w:t xml:space="preserve">　</w:t>
            </w: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 xml:space="preserve">　　　号　</w:t>
            </w:r>
          </w:p>
        </w:tc>
      </w:tr>
      <w:tr w:rsidR="009F2D60" w:rsidRPr="00250D8C" w:rsidTr="00CE0FD5">
        <w:trPr>
          <w:trHeight w:val="680"/>
        </w:trPr>
        <w:tc>
          <w:tcPr>
            <w:tcW w:w="2730" w:type="dxa"/>
            <w:vAlign w:val="center"/>
          </w:tcPr>
          <w:p w:rsidR="009F2D60" w:rsidRPr="00250D8C" w:rsidRDefault="009F2D60" w:rsidP="009F2D6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墓地等の名称</w:t>
            </w:r>
          </w:p>
        </w:tc>
        <w:tc>
          <w:tcPr>
            <w:tcW w:w="6300" w:type="dxa"/>
            <w:vAlign w:val="center"/>
          </w:tcPr>
          <w:p w:rsidR="009F2D60" w:rsidRPr="00250D8C" w:rsidRDefault="00077259" w:rsidP="00077259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 w:rsidRPr="002322AF">
              <w:rPr>
                <w:rFonts w:hAnsi="ＭＳ 明朝" w:hint="eastAsia"/>
                <w:snapToGrid w:val="0"/>
                <w:sz w:val="22"/>
                <w:szCs w:val="22"/>
              </w:rPr>
              <w:t>津名公苑・岩屋茶間・富島・室津・仮屋</w:t>
            </w:r>
          </w:p>
        </w:tc>
      </w:tr>
      <w:tr w:rsidR="009F2D60" w:rsidRPr="00250D8C" w:rsidTr="00CE0FD5">
        <w:trPr>
          <w:trHeight w:val="680"/>
        </w:trPr>
        <w:tc>
          <w:tcPr>
            <w:tcW w:w="2730" w:type="dxa"/>
            <w:vAlign w:val="center"/>
          </w:tcPr>
          <w:p w:rsidR="009F2D60" w:rsidRPr="00250D8C" w:rsidRDefault="009F2D60" w:rsidP="009F2D6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区域</w:t>
            </w:r>
          </w:p>
        </w:tc>
        <w:tc>
          <w:tcPr>
            <w:tcW w:w="6300" w:type="dxa"/>
            <w:vAlign w:val="center"/>
          </w:tcPr>
          <w:p w:rsidR="009F2D60" w:rsidRPr="00250D8C" w:rsidRDefault="00077259" w:rsidP="00077259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4913A1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906421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</w:p>
        </w:tc>
      </w:tr>
      <w:tr w:rsidR="009F2D60" w:rsidRPr="00250D8C" w:rsidTr="00CE0FD5">
        <w:trPr>
          <w:trHeight w:val="680"/>
        </w:trPr>
        <w:tc>
          <w:tcPr>
            <w:tcW w:w="2730" w:type="dxa"/>
            <w:vAlign w:val="center"/>
          </w:tcPr>
          <w:p w:rsidR="009F2D60" w:rsidRPr="00250D8C" w:rsidRDefault="009F2D60" w:rsidP="009F2D6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面積等</w:t>
            </w:r>
          </w:p>
        </w:tc>
        <w:tc>
          <w:tcPr>
            <w:tcW w:w="6300" w:type="dxa"/>
            <w:vAlign w:val="center"/>
          </w:tcPr>
          <w:p w:rsidR="009F2D60" w:rsidRPr="00250D8C" w:rsidRDefault="009F2D60" w:rsidP="00077259">
            <w:pPr>
              <w:overflowPunct w:val="0"/>
              <w:ind w:right="440"/>
              <w:jc w:val="right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間口　　　　ｍ　奥行　　　　ｍ　面積　　　　㎡</w:t>
            </w:r>
          </w:p>
        </w:tc>
      </w:tr>
      <w:tr w:rsidR="00524FF0" w:rsidRPr="00250D8C" w:rsidTr="000B4543">
        <w:trPr>
          <w:trHeight w:val="680"/>
        </w:trPr>
        <w:tc>
          <w:tcPr>
            <w:tcW w:w="2730" w:type="dxa"/>
            <w:vAlign w:val="center"/>
          </w:tcPr>
          <w:p w:rsidR="00524FF0" w:rsidRPr="00250D8C" w:rsidRDefault="00524FF0" w:rsidP="00524FF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524FF0" w:rsidRDefault="00524FF0" w:rsidP="00524FF0">
            <w:pPr>
              <w:overflowPunct w:val="0"/>
              <w:ind w:right="440"/>
              <w:jc w:val="left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 xml:space="preserve">　□</w:t>
            </w:r>
            <w:r w:rsidR="00ED2E82">
              <w:rPr>
                <w:rFonts w:hAnsi="ＭＳ 明朝" w:hint="eastAsia"/>
                <w:snapToGrid w:val="0"/>
                <w:sz w:val="22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4"/>
              </w:rPr>
              <w:t>印鑑証明書（申立者のもの）</w:t>
            </w:r>
          </w:p>
          <w:p w:rsidR="00524FF0" w:rsidRPr="00250D8C" w:rsidRDefault="00524FF0" w:rsidP="00524FF0">
            <w:pPr>
              <w:overflowPunct w:val="0"/>
              <w:ind w:right="440"/>
              <w:jc w:val="left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 xml:space="preserve">　□</w:t>
            </w:r>
            <w:r w:rsidR="00ED2E82">
              <w:rPr>
                <w:rFonts w:hAnsi="ＭＳ 明朝" w:hint="eastAsia"/>
                <w:snapToGrid w:val="0"/>
                <w:sz w:val="22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4"/>
              </w:rPr>
              <w:t>その他（　　　　　　　　）</w:t>
            </w:r>
          </w:p>
        </w:tc>
      </w:tr>
    </w:tbl>
    <w:p w:rsidR="009F2D60" w:rsidRPr="00524FF0" w:rsidRDefault="009F2D60" w:rsidP="008B609F">
      <w:pPr>
        <w:rPr>
          <w:rFonts w:hAnsi="ＭＳ 明朝"/>
          <w:snapToGrid w:val="0"/>
          <w:sz w:val="22"/>
          <w:szCs w:val="24"/>
        </w:rPr>
      </w:pPr>
    </w:p>
    <w:sectPr w:rsidR="009F2D60" w:rsidRPr="00524FF0" w:rsidSect="00CE4960">
      <w:type w:val="continuous"/>
      <w:pgSz w:w="11906" w:h="16838" w:code="9"/>
      <w:pgMar w:top="1134" w:right="1134" w:bottom="1134" w:left="1701" w:header="301" w:footer="992" w:gutter="0"/>
      <w:cols w:space="425"/>
      <w:docGrid w:type="line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5A" w:rsidRDefault="00896E5A">
      <w:r>
        <w:separator/>
      </w:r>
    </w:p>
  </w:endnote>
  <w:endnote w:type="continuationSeparator" w:id="0">
    <w:p w:rsidR="00896E5A" w:rsidRDefault="0089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5A" w:rsidRDefault="00896E5A">
      <w:r>
        <w:separator/>
      </w:r>
    </w:p>
  </w:footnote>
  <w:footnote w:type="continuationSeparator" w:id="0">
    <w:p w:rsidR="00896E5A" w:rsidRDefault="0089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E07"/>
    <w:rsid w:val="0001742B"/>
    <w:rsid w:val="000236A7"/>
    <w:rsid w:val="00056135"/>
    <w:rsid w:val="0007014F"/>
    <w:rsid w:val="00077259"/>
    <w:rsid w:val="00092CF7"/>
    <w:rsid w:val="000962DA"/>
    <w:rsid w:val="000A5AE5"/>
    <w:rsid w:val="000B4543"/>
    <w:rsid w:val="00155618"/>
    <w:rsid w:val="00187005"/>
    <w:rsid w:val="001C61C8"/>
    <w:rsid w:val="001D42EF"/>
    <w:rsid w:val="001D551B"/>
    <w:rsid w:val="001E4DAF"/>
    <w:rsid w:val="00202F6E"/>
    <w:rsid w:val="00215DAE"/>
    <w:rsid w:val="002322AF"/>
    <w:rsid w:val="00250D8C"/>
    <w:rsid w:val="00266A1E"/>
    <w:rsid w:val="00270993"/>
    <w:rsid w:val="0027579F"/>
    <w:rsid w:val="00293A70"/>
    <w:rsid w:val="00294FEC"/>
    <w:rsid w:val="0031048E"/>
    <w:rsid w:val="00352165"/>
    <w:rsid w:val="003B2658"/>
    <w:rsid w:val="004277C8"/>
    <w:rsid w:val="00446B96"/>
    <w:rsid w:val="004625A2"/>
    <w:rsid w:val="004913A1"/>
    <w:rsid w:val="004933EC"/>
    <w:rsid w:val="004E38C7"/>
    <w:rsid w:val="004F1088"/>
    <w:rsid w:val="004F4D4E"/>
    <w:rsid w:val="004F76BD"/>
    <w:rsid w:val="00514465"/>
    <w:rsid w:val="0051477B"/>
    <w:rsid w:val="00524FF0"/>
    <w:rsid w:val="00541EC1"/>
    <w:rsid w:val="00551351"/>
    <w:rsid w:val="0056552D"/>
    <w:rsid w:val="005B749E"/>
    <w:rsid w:val="005C70CB"/>
    <w:rsid w:val="005D4F2F"/>
    <w:rsid w:val="005D77D4"/>
    <w:rsid w:val="005E1F27"/>
    <w:rsid w:val="006038D7"/>
    <w:rsid w:val="00615969"/>
    <w:rsid w:val="00616145"/>
    <w:rsid w:val="00625599"/>
    <w:rsid w:val="00636645"/>
    <w:rsid w:val="00651E07"/>
    <w:rsid w:val="00656F89"/>
    <w:rsid w:val="006A1E6B"/>
    <w:rsid w:val="006A39EF"/>
    <w:rsid w:val="006D12A0"/>
    <w:rsid w:val="006D6D94"/>
    <w:rsid w:val="006E2240"/>
    <w:rsid w:val="006F42A5"/>
    <w:rsid w:val="006F7FD1"/>
    <w:rsid w:val="00735799"/>
    <w:rsid w:val="007419D3"/>
    <w:rsid w:val="007446D5"/>
    <w:rsid w:val="00756637"/>
    <w:rsid w:val="00765084"/>
    <w:rsid w:val="00765726"/>
    <w:rsid w:val="0077293F"/>
    <w:rsid w:val="007A1031"/>
    <w:rsid w:val="007C7514"/>
    <w:rsid w:val="007D2B35"/>
    <w:rsid w:val="0082563C"/>
    <w:rsid w:val="00845359"/>
    <w:rsid w:val="00883D99"/>
    <w:rsid w:val="008874E7"/>
    <w:rsid w:val="00896E0C"/>
    <w:rsid w:val="00896E5A"/>
    <w:rsid w:val="008B609F"/>
    <w:rsid w:val="00906421"/>
    <w:rsid w:val="00920422"/>
    <w:rsid w:val="00932245"/>
    <w:rsid w:val="0095623E"/>
    <w:rsid w:val="009764CD"/>
    <w:rsid w:val="00977F83"/>
    <w:rsid w:val="0099018B"/>
    <w:rsid w:val="00991842"/>
    <w:rsid w:val="009B0A33"/>
    <w:rsid w:val="009B33F5"/>
    <w:rsid w:val="009B44E5"/>
    <w:rsid w:val="009F2D60"/>
    <w:rsid w:val="00A03862"/>
    <w:rsid w:val="00A170BF"/>
    <w:rsid w:val="00A31D90"/>
    <w:rsid w:val="00A41DB7"/>
    <w:rsid w:val="00AD7E1B"/>
    <w:rsid w:val="00B44C5E"/>
    <w:rsid w:val="00B83C1D"/>
    <w:rsid w:val="00BA16D8"/>
    <w:rsid w:val="00BA4FDF"/>
    <w:rsid w:val="00BC3995"/>
    <w:rsid w:val="00BE724E"/>
    <w:rsid w:val="00C3154E"/>
    <w:rsid w:val="00C46E1A"/>
    <w:rsid w:val="00C5768C"/>
    <w:rsid w:val="00CB0E10"/>
    <w:rsid w:val="00CD5092"/>
    <w:rsid w:val="00CD64BF"/>
    <w:rsid w:val="00CE0FD5"/>
    <w:rsid w:val="00CE4960"/>
    <w:rsid w:val="00D4294E"/>
    <w:rsid w:val="00D4391D"/>
    <w:rsid w:val="00D70445"/>
    <w:rsid w:val="00DF5AFF"/>
    <w:rsid w:val="00E00EE1"/>
    <w:rsid w:val="00E60AB3"/>
    <w:rsid w:val="00EA23A2"/>
    <w:rsid w:val="00EA317D"/>
    <w:rsid w:val="00EA36C7"/>
    <w:rsid w:val="00EA4D96"/>
    <w:rsid w:val="00EA783E"/>
    <w:rsid w:val="00EC2915"/>
    <w:rsid w:val="00EC344C"/>
    <w:rsid w:val="00ED2E82"/>
    <w:rsid w:val="00F31DDD"/>
    <w:rsid w:val="00F453EA"/>
    <w:rsid w:val="00F96D23"/>
    <w:rsid w:val="00FB60C8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434D75-786F-49B5-B67F-585D5347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02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2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42EF"/>
    <w:rPr>
      <w:rFonts w:asciiTheme="majorHAnsi" w:eastAsiaTheme="majorEastAsia" w:hAnsiTheme="majorHAnsi" w:cs="Times New Roman"/>
      <w:sz w:val="18"/>
      <w:szCs w:val="18"/>
    </w:rPr>
  </w:style>
  <w:style w:type="table" w:customStyle="1" w:styleId="3">
    <w:name w:val="表 (格子)3"/>
    <w:basedOn w:val="a1"/>
    <w:next w:val="a8"/>
    <w:uiPriority w:val="39"/>
    <w:rsid w:val="009F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0115</cp:lastModifiedBy>
  <cp:revision>2</cp:revision>
  <cp:lastPrinted>2022-01-05T06:12:00Z</cp:lastPrinted>
  <dcterms:created xsi:type="dcterms:W3CDTF">2022-03-30T08:42:00Z</dcterms:created>
  <dcterms:modified xsi:type="dcterms:W3CDTF">2022-03-30T08:42:00Z</dcterms:modified>
</cp:coreProperties>
</file>