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1" w:rsidRDefault="007B0391">
      <w:pPr>
        <w:spacing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井戸水等使用（</w:t>
      </w:r>
      <w:r w:rsidRPr="00C925FA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・廃止）届</w:t>
      </w:r>
    </w:p>
    <w:p w:rsidR="007B0391" w:rsidRDefault="007B0391">
      <w:pPr>
        <w:spacing w:line="10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B0391" w:rsidRDefault="007B0391">
      <w:pPr>
        <w:spacing w:after="300" w:line="10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使用者　住　所　　　　　　　　　　　</w:t>
      </w:r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B0391" w:rsidRDefault="007B0391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7B0391" w:rsidRDefault="007B0391">
      <w:pPr>
        <w:spacing w:before="500" w:after="30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淡路市下水道条例施行規則第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条第２項の規定により、井戸水等を使用（</w:t>
      </w:r>
      <w:r w:rsidRPr="00C925FA">
        <w:rPr>
          <w:rFonts w:hint="eastAsia"/>
          <w:snapToGrid w:val="0"/>
        </w:rPr>
        <w:t>変更</w:t>
      </w:r>
      <w:r>
        <w:rPr>
          <w:rFonts w:hint="eastAsia"/>
          <w:snapToGrid w:val="0"/>
        </w:rPr>
        <w:t>・廃止）するので、次のとおり届けます。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260"/>
        <w:gridCol w:w="1680"/>
      </w:tblGrid>
      <w:tr w:rsidR="007B0391">
        <w:trPr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360" w:type="dxa"/>
            <w:gridSpan w:val="2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使用者番号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</w:p>
        </w:tc>
      </w:tr>
      <w:tr w:rsidR="007B0391">
        <w:trPr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排水の種別</w:t>
            </w:r>
          </w:p>
        </w:tc>
        <w:tc>
          <w:tcPr>
            <w:tcW w:w="3360" w:type="dxa"/>
            <w:gridSpan w:val="2"/>
            <w:vAlign w:val="center"/>
          </w:tcPr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家庭用・事業と併用</w:t>
            </w:r>
          </w:p>
          <w:p w:rsidR="007B0391" w:rsidRDefault="007B0391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事業用・その他（　　　　）</w:t>
            </w:r>
          </w:p>
        </w:tc>
        <w:tc>
          <w:tcPr>
            <w:tcW w:w="126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使用人数</w:t>
            </w:r>
          </w:p>
        </w:tc>
        <w:tc>
          <w:tcPr>
            <w:tcW w:w="1680" w:type="dxa"/>
            <w:vAlign w:val="center"/>
          </w:tcPr>
          <w:p w:rsidR="007B0391" w:rsidRDefault="003D2B37" w:rsidP="00943571">
            <w:pPr>
              <w:spacing w:line="400" w:lineRule="exact"/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7B0391">
              <w:rPr>
                <w:rFonts w:hint="eastAsia"/>
                <w:snapToGrid w:val="0"/>
              </w:rPr>
              <w:t>人</w:t>
            </w:r>
          </w:p>
        </w:tc>
      </w:tr>
      <w:tr w:rsidR="007B0391">
        <w:trPr>
          <w:cantSplit/>
          <w:trHeight w:hRule="exact" w:val="800"/>
        </w:trPr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計測器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680" w:type="dxa"/>
            <w:vAlign w:val="center"/>
          </w:tcPr>
          <w:p w:rsidR="007B0391" w:rsidRDefault="007B0391">
            <w:pPr>
              <w:spacing w:line="4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予定排水量</w:t>
            </w:r>
          </w:p>
        </w:tc>
        <w:tc>
          <w:tcPr>
            <w:tcW w:w="2940" w:type="dxa"/>
            <w:gridSpan w:val="2"/>
            <w:vAlign w:val="center"/>
          </w:tcPr>
          <w:p w:rsidR="007B0391" w:rsidRDefault="007B0391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ｍ</w:t>
            </w:r>
            <w:r>
              <w:rPr>
                <w:snapToGrid w:val="0"/>
                <w:spacing w:val="-26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／月</w:t>
            </w:r>
          </w:p>
        </w:tc>
      </w:tr>
    </w:tbl>
    <w:p w:rsidR="007B0391" w:rsidRDefault="007B0391">
      <w:pPr>
        <w:spacing w:before="3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＊計測器がない場合には、予定排水量を算定して記入すること。</w:t>
      </w:r>
    </w:p>
    <w:sectPr w:rsidR="007B039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E8" w:rsidRDefault="002604E8">
      <w:r>
        <w:separator/>
      </w:r>
    </w:p>
  </w:endnote>
  <w:endnote w:type="continuationSeparator" w:id="0">
    <w:p w:rsidR="002604E8" w:rsidRDefault="0026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91" w:rsidRDefault="007B0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E8" w:rsidRDefault="002604E8">
      <w:r>
        <w:separator/>
      </w:r>
    </w:p>
  </w:footnote>
  <w:footnote w:type="continuationSeparator" w:id="0">
    <w:p w:rsidR="002604E8" w:rsidRDefault="0026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391" w:rsidRDefault="007B0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391"/>
    <w:rsid w:val="00000D66"/>
    <w:rsid w:val="00094877"/>
    <w:rsid w:val="000B647D"/>
    <w:rsid w:val="000D7E37"/>
    <w:rsid w:val="000F6081"/>
    <w:rsid w:val="00146B68"/>
    <w:rsid w:val="00155618"/>
    <w:rsid w:val="001B5C93"/>
    <w:rsid w:val="001C33D7"/>
    <w:rsid w:val="002604E8"/>
    <w:rsid w:val="002B3F0A"/>
    <w:rsid w:val="00314378"/>
    <w:rsid w:val="0036111F"/>
    <w:rsid w:val="003C5C99"/>
    <w:rsid w:val="003D2B37"/>
    <w:rsid w:val="00417B11"/>
    <w:rsid w:val="00475D20"/>
    <w:rsid w:val="004B1988"/>
    <w:rsid w:val="00522BBE"/>
    <w:rsid w:val="00547478"/>
    <w:rsid w:val="005C7A73"/>
    <w:rsid w:val="005E6F79"/>
    <w:rsid w:val="007403CF"/>
    <w:rsid w:val="00793D8F"/>
    <w:rsid w:val="007B0391"/>
    <w:rsid w:val="00844960"/>
    <w:rsid w:val="008A6DD2"/>
    <w:rsid w:val="00943571"/>
    <w:rsid w:val="009A505C"/>
    <w:rsid w:val="009E5433"/>
    <w:rsid w:val="00A661A7"/>
    <w:rsid w:val="00A93A40"/>
    <w:rsid w:val="00BC2E5D"/>
    <w:rsid w:val="00BF326E"/>
    <w:rsid w:val="00C351D6"/>
    <w:rsid w:val="00C925FA"/>
    <w:rsid w:val="00CA4C73"/>
    <w:rsid w:val="00D029BF"/>
    <w:rsid w:val="00D65086"/>
    <w:rsid w:val="00F52A6E"/>
    <w:rsid w:val="00F66AB2"/>
    <w:rsid w:val="00F9412F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7D3DA"/>
  <w14:defaultImageDpi w14:val="0"/>
  <w15:docId w15:val="{B4BEDBFA-9CD3-4DAA-8A85-70AAC769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7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淡路市情報課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 </cp:lastModifiedBy>
  <cp:revision>38</cp:revision>
  <cp:lastPrinted>2020-10-01T02:08:00Z</cp:lastPrinted>
  <dcterms:created xsi:type="dcterms:W3CDTF">2017-03-21T03:09:00Z</dcterms:created>
  <dcterms:modified xsi:type="dcterms:W3CDTF">2022-01-07T08:05:00Z</dcterms:modified>
</cp:coreProperties>
</file>